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43DB" w:rsidRPr="00DA2695" w:rsidRDefault="00677895" w:rsidP="00677895">
      <w:pPr>
        <w:rPr>
          <w:b/>
          <w:bCs/>
          <w:noProof/>
          <w:szCs w:val="24"/>
        </w:rPr>
      </w:pPr>
      <w:r w:rsidRPr="00DA2695">
        <w:rPr>
          <w:b/>
          <w:bCs/>
          <w:noProof/>
          <w:szCs w:val="24"/>
        </w:rPr>
        <w:t xml:space="preserve">                                                                                                                </w:t>
      </w:r>
      <w:r w:rsidR="0028588C" w:rsidRPr="00DA2695">
        <w:rPr>
          <w:b/>
          <w:bCs/>
          <w:noProof/>
          <w:szCs w:val="24"/>
        </w:rPr>
        <w:t>T.C</w:t>
      </w:r>
      <w:r w:rsidR="00563B53">
        <w:rPr>
          <w:b/>
          <w:bCs/>
          <w:noProof/>
          <w:szCs w:val="24"/>
        </w:rPr>
        <w:t>.</w:t>
      </w:r>
    </w:p>
    <w:p w:rsidR="0028588C" w:rsidRPr="00DA2695" w:rsidRDefault="00677895" w:rsidP="0028588C">
      <w:pPr>
        <w:jc w:val="center"/>
        <w:rPr>
          <w:b/>
          <w:bCs/>
          <w:noProof/>
          <w:szCs w:val="24"/>
        </w:rPr>
      </w:pPr>
      <w:r w:rsidRPr="00DA2695">
        <w:rPr>
          <w:b/>
          <w:bCs/>
          <w:noProof/>
          <w:szCs w:val="24"/>
        </w:rPr>
        <w:t xml:space="preserve">          BORNOVA  </w:t>
      </w:r>
      <w:r w:rsidR="0028588C" w:rsidRPr="00DA2695">
        <w:rPr>
          <w:b/>
          <w:bCs/>
          <w:noProof/>
          <w:szCs w:val="24"/>
        </w:rPr>
        <w:t>KAYMAKAMLIĞI</w:t>
      </w:r>
    </w:p>
    <w:p w:rsidR="0028588C" w:rsidRPr="00DA2695" w:rsidRDefault="00677895" w:rsidP="0028588C">
      <w:pPr>
        <w:jc w:val="center"/>
        <w:rPr>
          <w:b/>
          <w:bCs/>
          <w:noProof/>
          <w:szCs w:val="24"/>
        </w:rPr>
      </w:pPr>
      <w:r w:rsidRPr="00DA2695">
        <w:rPr>
          <w:b/>
          <w:bCs/>
          <w:noProof/>
          <w:szCs w:val="24"/>
        </w:rPr>
        <w:t>ZEHRA HOCAHANIM İLK</w:t>
      </w:r>
      <w:r w:rsidR="0028588C" w:rsidRPr="00DA2695">
        <w:rPr>
          <w:b/>
          <w:bCs/>
          <w:noProof/>
          <w:szCs w:val="24"/>
        </w:rPr>
        <w:t>OKULU MÜDÜRLÜĞÜ</w:t>
      </w:r>
    </w:p>
    <w:p w:rsidR="0028588C" w:rsidRPr="00DA2695" w:rsidRDefault="0028588C" w:rsidP="0028588C">
      <w:pPr>
        <w:jc w:val="center"/>
        <w:rPr>
          <w:b/>
          <w:bCs/>
          <w:noProof/>
          <w:szCs w:val="24"/>
        </w:rPr>
      </w:pPr>
    </w:p>
    <w:p w:rsidR="0028588C" w:rsidRPr="00DA2695" w:rsidRDefault="007A5B69" w:rsidP="0028588C">
      <w:pPr>
        <w:jc w:val="center"/>
        <w:rPr>
          <w:b/>
          <w:bCs/>
          <w:noProof/>
          <w:szCs w:val="24"/>
        </w:rPr>
      </w:pPr>
      <w:r w:rsidRPr="00563B53">
        <w:rPr>
          <w:b/>
          <w:bCs/>
          <w:noProof/>
          <w:szCs w:val="24"/>
        </w:rPr>
        <w:drawing>
          <wp:inline distT="0" distB="0" distL="0" distR="0">
            <wp:extent cx="2889250" cy="2880360"/>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9250" cy="2880360"/>
                    </a:xfrm>
                    <a:prstGeom prst="rect">
                      <a:avLst/>
                    </a:prstGeom>
                    <a:noFill/>
                    <a:ln>
                      <a:noFill/>
                    </a:ln>
                  </pic:spPr>
                </pic:pic>
              </a:graphicData>
            </a:graphic>
          </wp:inline>
        </w:drawing>
      </w:r>
    </w:p>
    <w:p w:rsidR="0028588C" w:rsidRPr="00DA2695" w:rsidRDefault="0028588C" w:rsidP="0028588C">
      <w:pPr>
        <w:jc w:val="center"/>
        <w:rPr>
          <w:b/>
          <w:bCs/>
          <w:noProof/>
          <w:szCs w:val="24"/>
        </w:rPr>
      </w:pPr>
    </w:p>
    <w:p w:rsidR="00E22B8A" w:rsidRPr="00DA2695" w:rsidRDefault="00E22B8A" w:rsidP="0028588C">
      <w:pPr>
        <w:jc w:val="center"/>
        <w:rPr>
          <w:b/>
          <w:bCs/>
          <w:noProof/>
          <w:szCs w:val="24"/>
        </w:rPr>
      </w:pPr>
    </w:p>
    <w:p w:rsidR="0028588C" w:rsidRDefault="0028588C" w:rsidP="0028588C">
      <w:pPr>
        <w:jc w:val="center"/>
        <w:rPr>
          <w:b/>
          <w:bCs/>
          <w:noProof/>
          <w:szCs w:val="24"/>
        </w:rPr>
      </w:pPr>
      <w:r w:rsidRPr="00DA2695">
        <w:rPr>
          <w:b/>
          <w:bCs/>
          <w:noProof/>
          <w:szCs w:val="24"/>
        </w:rPr>
        <w:t>20</w:t>
      </w:r>
      <w:r w:rsidR="001C107A">
        <w:rPr>
          <w:b/>
          <w:bCs/>
          <w:noProof/>
          <w:szCs w:val="24"/>
        </w:rPr>
        <w:t>23</w:t>
      </w:r>
      <w:r w:rsidRPr="00DA2695">
        <w:rPr>
          <w:b/>
          <w:bCs/>
          <w:noProof/>
          <w:szCs w:val="24"/>
        </w:rPr>
        <w:t>-202</w:t>
      </w:r>
      <w:r w:rsidR="001C107A">
        <w:rPr>
          <w:b/>
          <w:bCs/>
          <w:noProof/>
          <w:szCs w:val="24"/>
        </w:rPr>
        <w:t>7</w:t>
      </w:r>
      <w:r w:rsidRPr="00DA2695">
        <w:rPr>
          <w:b/>
          <w:bCs/>
          <w:noProof/>
          <w:szCs w:val="24"/>
        </w:rPr>
        <w:t xml:space="preserve"> STRATEJİK PLANI</w:t>
      </w:r>
    </w:p>
    <w:p w:rsidR="009139C8" w:rsidRPr="00DA2695" w:rsidRDefault="009139C8" w:rsidP="0028588C">
      <w:pPr>
        <w:jc w:val="center"/>
        <w:rPr>
          <w:b/>
          <w:bCs/>
          <w:noProof/>
          <w:szCs w:val="24"/>
        </w:rPr>
      </w:pPr>
      <w:r>
        <w:rPr>
          <w:b/>
          <w:bCs/>
          <w:noProof/>
          <w:szCs w:val="24"/>
        </w:rPr>
        <w:t xml:space="preserve">(Güncelleme Tarihi </w:t>
      </w:r>
      <w:r w:rsidR="001C107A">
        <w:rPr>
          <w:b/>
          <w:bCs/>
          <w:noProof/>
          <w:szCs w:val="24"/>
        </w:rPr>
        <w:t>20/12/2022</w:t>
      </w:r>
      <w:r>
        <w:rPr>
          <w:b/>
          <w:bCs/>
          <w:noProof/>
          <w:szCs w:val="24"/>
        </w:rPr>
        <w:t>)</w:t>
      </w:r>
    </w:p>
    <w:p w:rsidR="00FB43DB" w:rsidRPr="00DA2695" w:rsidRDefault="00FB43DB" w:rsidP="00673303">
      <w:pPr>
        <w:rPr>
          <w:b/>
          <w:bCs/>
          <w:noProof/>
          <w:szCs w:val="24"/>
        </w:rPr>
      </w:pPr>
    </w:p>
    <w:p w:rsidR="00FB43DB" w:rsidRPr="00DA2695" w:rsidRDefault="00FB43DB" w:rsidP="00673303">
      <w:pPr>
        <w:rPr>
          <w:b/>
          <w:bCs/>
          <w:noProof/>
          <w:szCs w:val="24"/>
        </w:rPr>
      </w:pPr>
    </w:p>
    <w:p w:rsidR="00FB43DB" w:rsidRPr="00DA2695" w:rsidRDefault="00E22B8A" w:rsidP="00673303">
      <w:pPr>
        <w:rPr>
          <w:b/>
          <w:bCs/>
          <w:noProof/>
          <w:szCs w:val="24"/>
        </w:rPr>
      </w:pPr>
      <w:r w:rsidRPr="00DA2695">
        <w:rPr>
          <w:b/>
          <w:bCs/>
          <w:noProof/>
          <w:szCs w:val="24"/>
        </w:rPr>
        <w:br w:type="page"/>
      </w:r>
      <w:r w:rsidR="007A5B69" w:rsidRPr="00DA2695">
        <w:rPr>
          <w:b/>
          <w:bCs/>
          <w:noProof/>
          <w:szCs w:val="24"/>
        </w:rPr>
        <w:drawing>
          <wp:inline distT="0" distB="0" distL="0" distR="0">
            <wp:extent cx="8825865" cy="5314315"/>
            <wp:effectExtent l="0" t="0" r="0" b="0"/>
            <wp:docPr id="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5865" cy="5314315"/>
                    </a:xfrm>
                    <a:prstGeom prst="rect">
                      <a:avLst/>
                    </a:prstGeom>
                    <a:noFill/>
                    <a:ln>
                      <a:noFill/>
                    </a:ln>
                  </pic:spPr>
                </pic:pic>
              </a:graphicData>
            </a:graphic>
          </wp:inline>
        </w:drawing>
      </w:r>
    </w:p>
    <w:p w:rsidR="00FB43DB" w:rsidRPr="00DA2695" w:rsidRDefault="00FB43DB" w:rsidP="00673303">
      <w:pPr>
        <w:rPr>
          <w:b/>
          <w:bCs/>
          <w:noProof/>
          <w:szCs w:val="24"/>
        </w:rPr>
      </w:pPr>
    </w:p>
    <w:p w:rsidR="003519B9" w:rsidRPr="00DA2695" w:rsidRDefault="008374DA" w:rsidP="003519B9">
      <w:pPr>
        <w:spacing w:after="0" w:line="240" w:lineRule="auto"/>
        <w:jc w:val="center"/>
        <w:rPr>
          <w:color w:val="000000"/>
          <w:szCs w:val="24"/>
        </w:rPr>
      </w:pPr>
      <w:r w:rsidRPr="00DA2695">
        <w:rPr>
          <w:bCs/>
          <w:noProof/>
          <w:szCs w:val="24"/>
        </w:rPr>
        <w:br w:type="page"/>
      </w:r>
      <w:r w:rsidR="003519B9" w:rsidRPr="00DA2695">
        <w:rPr>
          <w:szCs w:val="24"/>
        </w:rPr>
        <w:t xml:space="preserve"> </w:t>
      </w:r>
    </w:p>
    <w:p w:rsidR="003519B9" w:rsidRPr="00DA2695" w:rsidRDefault="003519B9" w:rsidP="003519B9">
      <w:pPr>
        <w:spacing w:after="0" w:line="240" w:lineRule="auto"/>
        <w:jc w:val="center"/>
        <w:rPr>
          <w:color w:val="000000"/>
          <w:szCs w:val="24"/>
        </w:rPr>
      </w:pPr>
      <w:r w:rsidRPr="00DA2695">
        <w:rPr>
          <w:color w:val="000000"/>
          <w:szCs w:val="24"/>
        </w:rPr>
        <w:t>ÖNSÖZ</w:t>
      </w:r>
    </w:p>
    <w:p w:rsidR="003519B9" w:rsidRPr="00DA2695" w:rsidRDefault="003519B9" w:rsidP="003519B9">
      <w:pPr>
        <w:autoSpaceDE w:val="0"/>
        <w:autoSpaceDN w:val="0"/>
        <w:adjustRightInd w:val="0"/>
        <w:spacing w:after="0" w:line="240" w:lineRule="auto"/>
        <w:jc w:val="both"/>
        <w:rPr>
          <w:color w:val="000000"/>
          <w:szCs w:val="24"/>
        </w:rPr>
      </w:pPr>
    </w:p>
    <w:p w:rsidR="003519B9" w:rsidRPr="00DA2695" w:rsidRDefault="003519B9" w:rsidP="003519B9">
      <w:pPr>
        <w:spacing w:after="0" w:line="240" w:lineRule="auto"/>
        <w:jc w:val="both"/>
        <w:rPr>
          <w:color w:val="000000"/>
          <w:szCs w:val="24"/>
        </w:rPr>
      </w:pPr>
      <w:r w:rsidRPr="00DA2695">
        <w:rPr>
          <w:color w:val="000000"/>
          <w:szCs w:val="24"/>
        </w:rPr>
        <w:t xml:space="preserve">             G</w:t>
      </w:r>
      <w:r w:rsidRPr="00DA2695">
        <w:rPr>
          <w:iCs/>
          <w:color w:val="000000"/>
          <w:szCs w:val="24"/>
        </w:rPr>
        <w:t xml:space="preserve">eçmişten günümüze gelirken var olan yaratıcılığın getirdiği teknolojik ve sosyal anlamda </w:t>
      </w:r>
      <w:r w:rsidRPr="00DA2695">
        <w:rPr>
          <w:color w:val="000000"/>
          <w:szCs w:val="24"/>
        </w:rPr>
        <w:t>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w:t>
      </w:r>
      <w:r w:rsidR="00E724B1">
        <w:rPr>
          <w:color w:val="000000"/>
          <w:szCs w:val="24"/>
        </w:rPr>
        <w:t xml:space="preserve">e planlama temellerine dayanan </w:t>
      </w:r>
      <w:r w:rsidRPr="00DA2695">
        <w:rPr>
          <w:color w:val="000000"/>
          <w:szCs w:val="24"/>
        </w:rPr>
        <w:t>güçlü bir yaşam standardı ve ekonomik yapı; stratejik amaçlar, hedefler ve planlanmış zaman diliminde gerçekleşecek uygulama faaliyetleri ile (STRATEJİK PLAN) oluşabilmektedir.</w:t>
      </w:r>
    </w:p>
    <w:p w:rsidR="003519B9" w:rsidRPr="00DA2695" w:rsidRDefault="00E724B1" w:rsidP="003519B9">
      <w:pPr>
        <w:spacing w:after="0" w:line="240" w:lineRule="auto"/>
        <w:rPr>
          <w:color w:val="000000"/>
          <w:szCs w:val="24"/>
        </w:rPr>
      </w:pPr>
      <w:r>
        <w:rPr>
          <w:color w:val="000000"/>
          <w:szCs w:val="24"/>
        </w:rPr>
        <w:t xml:space="preserve">             Okulumuz </w:t>
      </w:r>
      <w:r w:rsidR="003519B9" w:rsidRPr="00DA2695">
        <w:rPr>
          <w:color w:val="000000"/>
          <w:szCs w:val="24"/>
        </w:rPr>
        <w:t xml:space="preserve">misyon, vizyon ve stratejik planını ilk olarak 2005 </w:t>
      </w:r>
      <w:r>
        <w:rPr>
          <w:color w:val="000000"/>
          <w:szCs w:val="24"/>
        </w:rPr>
        <w:t>yılında belirlemiştir. Okulumuz</w:t>
      </w:r>
      <w:r w:rsidR="003519B9" w:rsidRPr="00DA2695">
        <w:rPr>
          <w:color w:val="000000"/>
          <w:szCs w:val="24"/>
        </w:rPr>
        <w:t>, daha iyi bir eğitim seviyesine ulaşmak düşüncesiyle Sürekli yenilenmeyi ve kalite kül</w:t>
      </w:r>
      <w:r>
        <w:rPr>
          <w:color w:val="000000"/>
          <w:szCs w:val="24"/>
        </w:rPr>
        <w:t xml:space="preserve">türünü kendisine ilke edinmeyi </w:t>
      </w:r>
      <w:r w:rsidR="003519B9" w:rsidRPr="00DA2695">
        <w:rPr>
          <w:color w:val="000000"/>
          <w:szCs w:val="24"/>
        </w:rPr>
        <w:t>amaçlamaktadır.</w:t>
      </w:r>
    </w:p>
    <w:p w:rsidR="003519B9" w:rsidRPr="00DA2695" w:rsidRDefault="003519B9" w:rsidP="003519B9">
      <w:pPr>
        <w:spacing w:after="0" w:line="240" w:lineRule="auto"/>
        <w:jc w:val="both"/>
        <w:rPr>
          <w:bCs/>
          <w:color w:val="000000"/>
          <w:szCs w:val="24"/>
        </w:rPr>
      </w:pPr>
      <w:r w:rsidRPr="00DA2695">
        <w:rPr>
          <w:color w:val="000000"/>
          <w:szCs w:val="24"/>
        </w:rPr>
        <w:t>Kalite kültürü oluşturmak için eğitim ve öğretim başta olmak üzere insan kaynakları ve kurumsallaşma, sosyal faaliyetler,  alt yapı, toplumla ilişkiler ve kurumlar arası ı ilişkileri kapsayan 201</w:t>
      </w:r>
      <w:r w:rsidR="00EB6E3D" w:rsidRPr="00DA2695">
        <w:rPr>
          <w:color w:val="000000"/>
          <w:szCs w:val="24"/>
        </w:rPr>
        <w:t>9</w:t>
      </w:r>
      <w:r w:rsidRPr="00DA2695">
        <w:rPr>
          <w:color w:val="000000"/>
          <w:szCs w:val="24"/>
        </w:rPr>
        <w:t>-20</w:t>
      </w:r>
      <w:r w:rsidR="00EB6E3D" w:rsidRPr="00DA2695">
        <w:rPr>
          <w:color w:val="000000"/>
          <w:szCs w:val="24"/>
        </w:rPr>
        <w:t>23</w:t>
      </w:r>
      <w:r w:rsidRPr="00DA2695">
        <w:rPr>
          <w:color w:val="000000"/>
          <w:szCs w:val="24"/>
        </w:rPr>
        <w:t xml:space="preserve"> stratejik planı hazırlanmıştır.</w:t>
      </w:r>
    </w:p>
    <w:p w:rsidR="003519B9" w:rsidRPr="00DA2695" w:rsidRDefault="003519B9" w:rsidP="003519B9">
      <w:pPr>
        <w:spacing w:after="0" w:line="240" w:lineRule="auto"/>
        <w:jc w:val="both"/>
        <w:rPr>
          <w:color w:val="000000"/>
          <w:szCs w:val="24"/>
        </w:rPr>
      </w:pPr>
      <w:r w:rsidRPr="00DA2695">
        <w:rPr>
          <w:color w:val="000000"/>
          <w:szCs w:val="24"/>
        </w:rPr>
        <w:t xml:space="preserve">            Büyük önder Atatürk’ü örnek alan bizler</w:t>
      </w:r>
      <w:r w:rsidRPr="00DA2695">
        <w:rPr>
          <w:bCs/>
          <w:color w:val="000000"/>
          <w:szCs w:val="24"/>
        </w:rPr>
        <w:t>;</w:t>
      </w:r>
      <w:r w:rsidR="00E724B1">
        <w:rPr>
          <w:bCs/>
          <w:color w:val="000000"/>
          <w:szCs w:val="24"/>
        </w:rPr>
        <w:t xml:space="preserve"> ç</w:t>
      </w:r>
      <w:r w:rsidRPr="00DA2695">
        <w:rPr>
          <w:bCs/>
          <w:color w:val="000000"/>
          <w:szCs w:val="24"/>
        </w:rPr>
        <w:t>ağa uyum sağlamış</w:t>
      </w:r>
      <w:r w:rsidRPr="00DA2695">
        <w:rPr>
          <w:color w:val="000000"/>
          <w:szCs w:val="24"/>
        </w:rPr>
        <w:t>, çağı yönlendiren gençler yetiştirmek için kurulan  okulumuz, geleceğimiz teminatı olan öğrencilerimizi  daha iyi imkanlarla yetişip, düşünce ufku ve yenilikçi ruhu açık Türkiye Cumhuriyetinin çıtasını daha yükseklere taşıyan bireyler olması için öğretmenleri ve idarecileriyle özverili bir şekilde  tüm azmimizle çalışmaktayız.</w:t>
      </w:r>
    </w:p>
    <w:p w:rsidR="003519B9" w:rsidRPr="00DA2695" w:rsidRDefault="003519B9" w:rsidP="003519B9">
      <w:pPr>
        <w:spacing w:after="0" w:line="240" w:lineRule="auto"/>
        <w:jc w:val="both"/>
        <w:rPr>
          <w:color w:val="000000"/>
          <w:szCs w:val="24"/>
        </w:rPr>
      </w:pPr>
      <w:r w:rsidRPr="00DA2695">
        <w:rPr>
          <w:bCs/>
          <w:color w:val="000000"/>
          <w:szCs w:val="24"/>
        </w:rPr>
        <w:t xml:space="preserve">           Zehra Hocahanım İlk</w:t>
      </w:r>
      <w:r w:rsidR="00CB2C71" w:rsidRPr="00DA2695">
        <w:rPr>
          <w:bCs/>
          <w:color w:val="000000"/>
          <w:szCs w:val="24"/>
        </w:rPr>
        <w:t>o</w:t>
      </w:r>
      <w:r w:rsidRPr="00DA2695">
        <w:rPr>
          <w:bCs/>
          <w:color w:val="000000"/>
          <w:szCs w:val="24"/>
        </w:rPr>
        <w:t>kulunun</w:t>
      </w:r>
      <w:r w:rsidR="00E724B1">
        <w:rPr>
          <w:color w:val="000000"/>
          <w:szCs w:val="24"/>
        </w:rPr>
        <w:t xml:space="preserve"> </w:t>
      </w:r>
      <w:r w:rsidRPr="00DA2695">
        <w:rPr>
          <w:color w:val="000000"/>
          <w:szCs w:val="24"/>
        </w:rPr>
        <w:t>stratejik planlama çalışmasına önce durum tespiti,  yani  okulun  SWOT  analizi yapılarak başlanmıştır. SWOT analizi  tüm  idari personelin ve öğretmenlerin  katılımıyla  uzun  süren bir  çalışma sonucu ilk şeklini almış, varılan genel sonuçların  sadeleştirilmesi ise  Okul  yönetimi ile  öğretmenlerden den oluşan beş kişilik bir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w:t>
      </w:r>
    </w:p>
    <w:p w:rsidR="003519B9" w:rsidRPr="00DA2695" w:rsidRDefault="003519B9" w:rsidP="003519B9">
      <w:pPr>
        <w:spacing w:after="0" w:line="240" w:lineRule="auto"/>
        <w:jc w:val="both"/>
        <w:rPr>
          <w:color w:val="000000"/>
          <w:szCs w:val="24"/>
        </w:rPr>
      </w:pPr>
      <w:r w:rsidRPr="00DA2695">
        <w:rPr>
          <w:color w:val="000000"/>
          <w:szCs w:val="24"/>
        </w:rPr>
        <w:t>Stratejik Plan' da belirlenen hedeflerimizi ne ölçüde gerçekleştirdiğimiz, plan dönemi içindeki her yıl sonunda gözden geçirilecek ve gereken revizyonlar yapılacaktır.</w:t>
      </w:r>
    </w:p>
    <w:p w:rsidR="003519B9" w:rsidRPr="00DA2695" w:rsidRDefault="003519B9" w:rsidP="003519B9">
      <w:pPr>
        <w:spacing w:after="0" w:line="240" w:lineRule="auto"/>
        <w:jc w:val="both"/>
        <w:rPr>
          <w:color w:val="000000"/>
          <w:szCs w:val="24"/>
        </w:rPr>
      </w:pPr>
      <w:r w:rsidRPr="00DA2695">
        <w:rPr>
          <w:color w:val="000000"/>
          <w:szCs w:val="24"/>
        </w:rPr>
        <w:t xml:space="preserve">    </w:t>
      </w:r>
      <w:r w:rsidRPr="00DA2695">
        <w:rPr>
          <w:bCs/>
          <w:color w:val="000000"/>
          <w:szCs w:val="24"/>
        </w:rPr>
        <w:t xml:space="preserve">          Zehra Hocahanım</w:t>
      </w:r>
      <w:r w:rsidRPr="00DA2695">
        <w:rPr>
          <w:color w:val="000000"/>
          <w:szCs w:val="24"/>
        </w:rPr>
        <w:t xml:space="preserve"> </w:t>
      </w:r>
      <w:r w:rsidRPr="00DA2695">
        <w:rPr>
          <w:bCs/>
          <w:color w:val="000000"/>
          <w:szCs w:val="24"/>
        </w:rPr>
        <w:t>İlk</w:t>
      </w:r>
      <w:r w:rsidR="00CB2C71" w:rsidRPr="00DA2695">
        <w:rPr>
          <w:bCs/>
          <w:color w:val="000000"/>
          <w:szCs w:val="24"/>
        </w:rPr>
        <w:t>o</w:t>
      </w:r>
      <w:r w:rsidRPr="00DA2695">
        <w:rPr>
          <w:bCs/>
          <w:color w:val="000000"/>
          <w:szCs w:val="24"/>
        </w:rPr>
        <w:t xml:space="preserve">kulunun </w:t>
      </w:r>
      <w:r w:rsidRPr="00DA2695">
        <w:rPr>
          <w:color w:val="000000"/>
          <w:szCs w:val="24"/>
        </w:rPr>
        <w:t xml:space="preserve"> Stratejik Planı (20</w:t>
      </w:r>
      <w:r w:rsidR="00EB6E3D" w:rsidRPr="00DA2695">
        <w:rPr>
          <w:color w:val="000000"/>
          <w:szCs w:val="24"/>
        </w:rPr>
        <w:t>19</w:t>
      </w:r>
      <w:r w:rsidRPr="00DA2695">
        <w:rPr>
          <w:color w:val="000000"/>
          <w:szCs w:val="24"/>
        </w:rPr>
        <w:t>-20</w:t>
      </w:r>
      <w:r w:rsidR="00EB6E3D" w:rsidRPr="00DA2695">
        <w:rPr>
          <w:color w:val="000000"/>
          <w:szCs w:val="24"/>
        </w:rPr>
        <w:t>23</w:t>
      </w:r>
      <w:r w:rsidRPr="00DA2695">
        <w:rPr>
          <w:color w:val="000000"/>
          <w:szCs w:val="24"/>
        </w:rPr>
        <w:t>)’de belirtilen amaç ve hedeflere ulaşmamızın Okulumuzun gelişme ve kurumsallaşma süreçlerine önemli katkılar sağlayacağına inanmaktayız.</w:t>
      </w:r>
    </w:p>
    <w:p w:rsidR="003519B9" w:rsidRPr="00DA2695" w:rsidRDefault="003519B9" w:rsidP="003519B9">
      <w:pPr>
        <w:spacing w:after="0" w:line="240" w:lineRule="auto"/>
        <w:rPr>
          <w:color w:val="000000"/>
          <w:szCs w:val="24"/>
        </w:rPr>
      </w:pPr>
      <w:r w:rsidRPr="00DA2695">
        <w:rPr>
          <w:color w:val="000000"/>
          <w:szCs w:val="24"/>
        </w:rPr>
        <w:t xml:space="preserve">           Planın hazırlanmasında emeği geçen Strateji Yönetim Ekibi’ne, öğretmen, öğrenci ve velilerimize teşekkür ederim.</w:t>
      </w:r>
    </w:p>
    <w:p w:rsidR="003519B9" w:rsidRPr="00DA2695" w:rsidRDefault="003519B9" w:rsidP="003519B9">
      <w:pPr>
        <w:spacing w:after="0" w:line="240" w:lineRule="auto"/>
        <w:rPr>
          <w:color w:val="000000"/>
          <w:szCs w:val="24"/>
        </w:rPr>
      </w:pPr>
    </w:p>
    <w:p w:rsidR="003519B9" w:rsidRPr="00DA2695" w:rsidRDefault="003519B9" w:rsidP="003519B9">
      <w:pPr>
        <w:spacing w:after="0" w:line="240" w:lineRule="auto"/>
        <w:rPr>
          <w:color w:val="000000"/>
          <w:szCs w:val="24"/>
        </w:rPr>
      </w:pPr>
      <w:r w:rsidRPr="00DA2695">
        <w:rPr>
          <w:color w:val="000000"/>
          <w:szCs w:val="24"/>
        </w:rPr>
        <w:t xml:space="preserve">          </w:t>
      </w:r>
    </w:p>
    <w:p w:rsidR="00CB2C71" w:rsidRPr="00DA2695" w:rsidRDefault="003519B9" w:rsidP="003519B9">
      <w:pPr>
        <w:spacing w:after="0" w:line="240" w:lineRule="auto"/>
        <w:rPr>
          <w:color w:val="000000"/>
          <w:szCs w:val="24"/>
        </w:rPr>
      </w:pPr>
      <w:r w:rsidRPr="00DA2695">
        <w:rPr>
          <w:color w:val="000000"/>
          <w:szCs w:val="24"/>
        </w:rPr>
        <w:t xml:space="preserve">      </w:t>
      </w:r>
    </w:p>
    <w:p w:rsidR="003519B9" w:rsidRPr="00DA2695" w:rsidRDefault="001C107A" w:rsidP="001C107A">
      <w:pPr>
        <w:spacing w:after="0" w:line="240" w:lineRule="auto"/>
        <w:ind w:left="8496" w:firstLine="708"/>
        <w:rPr>
          <w:b/>
          <w:color w:val="000000"/>
          <w:szCs w:val="24"/>
        </w:rPr>
      </w:pPr>
      <w:r>
        <w:rPr>
          <w:color w:val="000000"/>
          <w:szCs w:val="24"/>
        </w:rPr>
        <w:t xml:space="preserve">   Mehmet BABAOĞLU</w:t>
      </w:r>
    </w:p>
    <w:p w:rsidR="003519B9" w:rsidRPr="00DA2695" w:rsidRDefault="003519B9" w:rsidP="003519B9">
      <w:pPr>
        <w:spacing w:after="0" w:line="240" w:lineRule="auto"/>
        <w:rPr>
          <w:b/>
          <w:color w:val="000000"/>
          <w:szCs w:val="24"/>
        </w:rPr>
      </w:pPr>
      <w:r w:rsidRPr="00DA2695">
        <w:rPr>
          <w:b/>
          <w:color w:val="000000"/>
          <w:szCs w:val="24"/>
        </w:rPr>
        <w:t xml:space="preserve">                                                                                                                                        </w:t>
      </w:r>
      <w:r w:rsidR="00A50D57">
        <w:rPr>
          <w:b/>
          <w:color w:val="000000"/>
          <w:szCs w:val="24"/>
        </w:rPr>
        <w:t xml:space="preserve">                               Müdür</w:t>
      </w:r>
    </w:p>
    <w:p w:rsidR="00993AF9" w:rsidRPr="00DA2695" w:rsidRDefault="00993AF9" w:rsidP="003519B9">
      <w:pPr>
        <w:spacing w:after="0" w:line="240" w:lineRule="auto"/>
        <w:rPr>
          <w:b/>
          <w:color w:val="000000"/>
          <w:szCs w:val="24"/>
        </w:rPr>
      </w:pPr>
    </w:p>
    <w:p w:rsidR="00993AF9" w:rsidRPr="00DA2695" w:rsidRDefault="00993AF9" w:rsidP="003519B9">
      <w:pPr>
        <w:spacing w:after="0" w:line="240" w:lineRule="auto"/>
        <w:rPr>
          <w:b/>
          <w:color w:val="000000"/>
          <w:szCs w:val="24"/>
        </w:rPr>
      </w:pPr>
    </w:p>
    <w:p w:rsidR="00993AF9" w:rsidRPr="00DA2695" w:rsidRDefault="00993AF9" w:rsidP="003519B9">
      <w:pPr>
        <w:spacing w:after="0" w:line="240" w:lineRule="auto"/>
        <w:rPr>
          <w:b/>
          <w:color w:val="000000"/>
          <w:szCs w:val="24"/>
        </w:rPr>
      </w:pPr>
    </w:p>
    <w:p w:rsidR="00993AF9" w:rsidRPr="00DA2695" w:rsidRDefault="00993AF9" w:rsidP="003519B9">
      <w:pPr>
        <w:spacing w:after="0" w:line="240" w:lineRule="auto"/>
        <w:rPr>
          <w:b/>
          <w:color w:val="000000"/>
          <w:szCs w:val="24"/>
        </w:rPr>
      </w:pPr>
    </w:p>
    <w:p w:rsidR="00E648E1" w:rsidRPr="00DA2695" w:rsidRDefault="003519B9" w:rsidP="003519B9">
      <w:pPr>
        <w:spacing w:after="0" w:line="240" w:lineRule="auto"/>
        <w:rPr>
          <w:b/>
          <w:color w:val="000000"/>
          <w:szCs w:val="24"/>
        </w:rPr>
      </w:pPr>
      <w:r w:rsidRPr="00DA2695">
        <w:rPr>
          <w:b/>
          <w:color w:val="000000"/>
          <w:szCs w:val="24"/>
        </w:rPr>
        <w:t>İ</w:t>
      </w:r>
      <w:r w:rsidR="00E648E1" w:rsidRPr="00DA2695">
        <w:rPr>
          <w:szCs w:val="24"/>
        </w:rPr>
        <w:t>çindekiler</w:t>
      </w:r>
    </w:p>
    <w:p w:rsidR="00A90697" w:rsidRPr="00607E3B" w:rsidRDefault="008D4E73">
      <w:pPr>
        <w:pStyle w:val="T1"/>
        <w:tabs>
          <w:tab w:val="right" w:leader="dot" w:pos="13994"/>
        </w:tabs>
        <w:rPr>
          <w:b w:val="0"/>
          <w:bCs w:val="0"/>
          <w:caps w:val="0"/>
          <w:noProof/>
          <w:sz w:val="22"/>
          <w:szCs w:val="22"/>
        </w:rPr>
      </w:pPr>
      <w:r w:rsidRPr="00DA2695">
        <w:rPr>
          <w:rFonts w:ascii="Book Antiqua" w:hAnsi="Book Antiqua"/>
          <w:b w:val="0"/>
          <w:bCs w:val="0"/>
          <w:i/>
          <w:iCs/>
          <w:sz w:val="24"/>
          <w:szCs w:val="24"/>
        </w:rPr>
        <w:fldChar w:fldCharType="begin"/>
      </w:r>
      <w:r w:rsidRPr="00DA2695">
        <w:rPr>
          <w:rFonts w:ascii="Book Antiqua" w:hAnsi="Book Antiqua"/>
          <w:b w:val="0"/>
          <w:bCs w:val="0"/>
          <w:i/>
          <w:iCs/>
          <w:sz w:val="24"/>
          <w:szCs w:val="24"/>
        </w:rPr>
        <w:instrText xml:space="preserve"> TOC \o "1-2" \h \z \u </w:instrText>
      </w:r>
      <w:r w:rsidRPr="00DA2695">
        <w:rPr>
          <w:rFonts w:ascii="Book Antiqua" w:hAnsi="Book Antiqua"/>
          <w:b w:val="0"/>
          <w:bCs w:val="0"/>
          <w:i/>
          <w:iCs/>
          <w:sz w:val="24"/>
          <w:szCs w:val="24"/>
        </w:rPr>
        <w:fldChar w:fldCharType="separate"/>
      </w:r>
      <w:hyperlink w:anchor="_Toc3193154" w:history="1">
        <w:r w:rsidR="00A90697" w:rsidRPr="00607E3B">
          <w:rPr>
            <w:rStyle w:val="Kpr"/>
            <w:rFonts w:eastAsia="SimSun"/>
            <w:noProof/>
          </w:rPr>
          <w:t>BÖLÜM I: GİRİŞ ve PLAN HAZIRLIK SÜRECİ</w:t>
        </w:r>
        <w:r w:rsidR="00A90697" w:rsidRPr="00607E3B">
          <w:rPr>
            <w:noProof/>
            <w:webHidden/>
          </w:rPr>
          <w:tab/>
        </w:r>
        <w:r w:rsidR="00A90697" w:rsidRPr="00607E3B">
          <w:rPr>
            <w:noProof/>
            <w:webHidden/>
          </w:rPr>
          <w:fldChar w:fldCharType="begin"/>
        </w:r>
        <w:r w:rsidR="00A90697" w:rsidRPr="00607E3B">
          <w:rPr>
            <w:noProof/>
            <w:webHidden/>
          </w:rPr>
          <w:instrText xml:space="preserve"> PAGEREF _Toc3193154 \h </w:instrText>
        </w:r>
        <w:r w:rsidR="00A90697" w:rsidRPr="00607E3B">
          <w:rPr>
            <w:noProof/>
            <w:webHidden/>
          </w:rPr>
        </w:r>
        <w:r w:rsidR="00A90697" w:rsidRPr="00607E3B">
          <w:rPr>
            <w:noProof/>
            <w:webHidden/>
          </w:rPr>
          <w:fldChar w:fldCharType="separate"/>
        </w:r>
        <w:r w:rsidR="00A90697" w:rsidRPr="00607E3B">
          <w:rPr>
            <w:noProof/>
            <w:webHidden/>
          </w:rPr>
          <w:t>5</w:t>
        </w:r>
        <w:r w:rsidR="00A90697" w:rsidRPr="00607E3B">
          <w:rPr>
            <w:noProof/>
            <w:webHidden/>
          </w:rPr>
          <w:fldChar w:fldCharType="end"/>
        </w:r>
      </w:hyperlink>
    </w:p>
    <w:p w:rsidR="00A90697" w:rsidRPr="00607E3B" w:rsidRDefault="00A90697">
      <w:pPr>
        <w:pStyle w:val="T1"/>
        <w:tabs>
          <w:tab w:val="right" w:leader="dot" w:pos="13994"/>
        </w:tabs>
        <w:rPr>
          <w:b w:val="0"/>
          <w:bCs w:val="0"/>
          <w:caps w:val="0"/>
          <w:noProof/>
          <w:sz w:val="22"/>
          <w:szCs w:val="22"/>
        </w:rPr>
      </w:pPr>
      <w:hyperlink w:anchor="_Toc3193155" w:history="1">
        <w:r w:rsidRPr="00607E3B">
          <w:rPr>
            <w:rStyle w:val="Kpr"/>
            <w:rFonts w:eastAsia="SimSun"/>
            <w:noProof/>
          </w:rPr>
          <w:t xml:space="preserve">BÖLÜM II: </w:t>
        </w:r>
        <w:r w:rsidRPr="00607E3B">
          <w:rPr>
            <w:rStyle w:val="Kpr"/>
            <w:rFonts w:eastAsia="Calibri"/>
            <w:noProof/>
          </w:rPr>
          <w:t>DURUM ANALİZİ</w:t>
        </w:r>
        <w:r w:rsidRPr="00607E3B">
          <w:rPr>
            <w:noProof/>
            <w:webHidden/>
          </w:rPr>
          <w:tab/>
        </w:r>
        <w:r w:rsidRPr="00607E3B">
          <w:rPr>
            <w:noProof/>
            <w:webHidden/>
          </w:rPr>
          <w:fldChar w:fldCharType="begin"/>
        </w:r>
        <w:r w:rsidRPr="00607E3B">
          <w:rPr>
            <w:noProof/>
            <w:webHidden/>
          </w:rPr>
          <w:instrText xml:space="preserve"> PAGEREF _Toc3193155 \h </w:instrText>
        </w:r>
        <w:r w:rsidRPr="00607E3B">
          <w:rPr>
            <w:noProof/>
            <w:webHidden/>
          </w:rPr>
        </w:r>
        <w:r w:rsidRPr="00607E3B">
          <w:rPr>
            <w:noProof/>
            <w:webHidden/>
          </w:rPr>
          <w:fldChar w:fldCharType="separate"/>
        </w:r>
        <w:r w:rsidRPr="00607E3B">
          <w:rPr>
            <w:noProof/>
            <w:webHidden/>
          </w:rPr>
          <w:t>6</w:t>
        </w:r>
        <w:r w:rsidRPr="00607E3B">
          <w:rPr>
            <w:noProof/>
            <w:webHidden/>
          </w:rPr>
          <w:fldChar w:fldCharType="end"/>
        </w:r>
      </w:hyperlink>
    </w:p>
    <w:p w:rsidR="00A90697" w:rsidRPr="00607E3B" w:rsidRDefault="00A90697">
      <w:pPr>
        <w:pStyle w:val="T2"/>
        <w:tabs>
          <w:tab w:val="right" w:leader="dot" w:pos="13994"/>
        </w:tabs>
        <w:rPr>
          <w:smallCaps w:val="0"/>
          <w:noProof/>
          <w:sz w:val="22"/>
          <w:szCs w:val="22"/>
        </w:rPr>
      </w:pPr>
      <w:hyperlink w:anchor="_Toc3193156" w:history="1">
        <w:r w:rsidRPr="00607E3B">
          <w:rPr>
            <w:rStyle w:val="Kpr"/>
            <w:rFonts w:eastAsia="SimSun"/>
            <w:noProof/>
          </w:rPr>
          <w:t>Okulun Mevcut Durumu: Temel İstatistikler</w:t>
        </w:r>
        <w:r w:rsidRPr="00607E3B">
          <w:rPr>
            <w:noProof/>
            <w:webHidden/>
          </w:rPr>
          <w:tab/>
        </w:r>
        <w:r w:rsidRPr="00607E3B">
          <w:rPr>
            <w:noProof/>
            <w:webHidden/>
          </w:rPr>
          <w:fldChar w:fldCharType="begin"/>
        </w:r>
        <w:r w:rsidRPr="00607E3B">
          <w:rPr>
            <w:noProof/>
            <w:webHidden/>
          </w:rPr>
          <w:instrText xml:space="preserve"> PAGEREF _Toc3193156 \h </w:instrText>
        </w:r>
        <w:r w:rsidRPr="00607E3B">
          <w:rPr>
            <w:noProof/>
            <w:webHidden/>
          </w:rPr>
        </w:r>
        <w:r w:rsidRPr="00607E3B">
          <w:rPr>
            <w:noProof/>
            <w:webHidden/>
          </w:rPr>
          <w:fldChar w:fldCharType="separate"/>
        </w:r>
        <w:r w:rsidRPr="00607E3B">
          <w:rPr>
            <w:noProof/>
            <w:webHidden/>
          </w:rPr>
          <w:t>7</w:t>
        </w:r>
        <w:r w:rsidRPr="00607E3B">
          <w:rPr>
            <w:noProof/>
            <w:webHidden/>
          </w:rPr>
          <w:fldChar w:fldCharType="end"/>
        </w:r>
      </w:hyperlink>
    </w:p>
    <w:p w:rsidR="00A90697" w:rsidRPr="00607E3B" w:rsidRDefault="00A90697">
      <w:pPr>
        <w:pStyle w:val="T2"/>
        <w:tabs>
          <w:tab w:val="right" w:leader="dot" w:pos="13994"/>
        </w:tabs>
        <w:rPr>
          <w:smallCaps w:val="0"/>
          <w:noProof/>
          <w:sz w:val="22"/>
          <w:szCs w:val="22"/>
        </w:rPr>
      </w:pPr>
      <w:hyperlink w:anchor="_Toc3193157" w:history="1">
        <w:r w:rsidRPr="00607E3B">
          <w:rPr>
            <w:rStyle w:val="Kpr"/>
            <w:rFonts w:eastAsia="SimSun"/>
            <w:noProof/>
          </w:rPr>
          <w:t>PAYDAŞ ANALİZİ</w:t>
        </w:r>
        <w:r w:rsidRPr="00607E3B">
          <w:rPr>
            <w:noProof/>
            <w:webHidden/>
          </w:rPr>
          <w:tab/>
        </w:r>
        <w:r w:rsidRPr="00607E3B">
          <w:rPr>
            <w:noProof/>
            <w:webHidden/>
          </w:rPr>
          <w:fldChar w:fldCharType="begin"/>
        </w:r>
        <w:r w:rsidRPr="00607E3B">
          <w:rPr>
            <w:noProof/>
            <w:webHidden/>
          </w:rPr>
          <w:instrText xml:space="preserve"> PAGEREF _Toc3193157 \h </w:instrText>
        </w:r>
        <w:r w:rsidRPr="00607E3B">
          <w:rPr>
            <w:noProof/>
            <w:webHidden/>
          </w:rPr>
        </w:r>
        <w:r w:rsidRPr="00607E3B">
          <w:rPr>
            <w:noProof/>
            <w:webHidden/>
          </w:rPr>
          <w:fldChar w:fldCharType="separate"/>
        </w:r>
        <w:r w:rsidRPr="00607E3B">
          <w:rPr>
            <w:noProof/>
            <w:webHidden/>
          </w:rPr>
          <w:t>12</w:t>
        </w:r>
        <w:r w:rsidRPr="00607E3B">
          <w:rPr>
            <w:noProof/>
            <w:webHidden/>
          </w:rPr>
          <w:fldChar w:fldCharType="end"/>
        </w:r>
      </w:hyperlink>
    </w:p>
    <w:p w:rsidR="00A90697" w:rsidRPr="00607E3B" w:rsidRDefault="00A90697">
      <w:pPr>
        <w:pStyle w:val="T2"/>
        <w:tabs>
          <w:tab w:val="right" w:leader="dot" w:pos="13994"/>
        </w:tabs>
        <w:rPr>
          <w:smallCaps w:val="0"/>
          <w:noProof/>
          <w:sz w:val="22"/>
          <w:szCs w:val="22"/>
        </w:rPr>
      </w:pPr>
      <w:hyperlink w:anchor="_Toc3193158" w:history="1">
        <w:r w:rsidRPr="00607E3B">
          <w:rPr>
            <w:rStyle w:val="Kpr"/>
            <w:rFonts w:eastAsia="SimSun"/>
            <w:noProof/>
          </w:rPr>
          <w:t>GZFT (Güçlü, Zayıf, Fırsat, Tehdit) Analizi</w:t>
        </w:r>
        <w:r w:rsidRPr="00607E3B">
          <w:rPr>
            <w:noProof/>
            <w:webHidden/>
          </w:rPr>
          <w:tab/>
        </w:r>
        <w:r w:rsidRPr="00607E3B">
          <w:rPr>
            <w:noProof/>
            <w:webHidden/>
          </w:rPr>
          <w:fldChar w:fldCharType="begin"/>
        </w:r>
        <w:r w:rsidRPr="00607E3B">
          <w:rPr>
            <w:noProof/>
            <w:webHidden/>
          </w:rPr>
          <w:instrText xml:space="preserve"> PAGEREF _Toc3193158 \h </w:instrText>
        </w:r>
        <w:r w:rsidRPr="00607E3B">
          <w:rPr>
            <w:noProof/>
            <w:webHidden/>
          </w:rPr>
        </w:r>
        <w:r w:rsidRPr="00607E3B">
          <w:rPr>
            <w:noProof/>
            <w:webHidden/>
          </w:rPr>
          <w:fldChar w:fldCharType="separate"/>
        </w:r>
        <w:r w:rsidRPr="00607E3B">
          <w:rPr>
            <w:noProof/>
            <w:webHidden/>
          </w:rPr>
          <w:t>19</w:t>
        </w:r>
        <w:r w:rsidRPr="00607E3B">
          <w:rPr>
            <w:noProof/>
            <w:webHidden/>
          </w:rPr>
          <w:fldChar w:fldCharType="end"/>
        </w:r>
      </w:hyperlink>
    </w:p>
    <w:p w:rsidR="00A90697" w:rsidRPr="00607E3B" w:rsidRDefault="00A90697">
      <w:pPr>
        <w:pStyle w:val="T2"/>
        <w:tabs>
          <w:tab w:val="right" w:leader="dot" w:pos="13994"/>
        </w:tabs>
        <w:rPr>
          <w:smallCaps w:val="0"/>
          <w:noProof/>
          <w:sz w:val="22"/>
          <w:szCs w:val="22"/>
        </w:rPr>
      </w:pPr>
      <w:hyperlink w:anchor="_Toc3193159" w:history="1">
        <w:r w:rsidRPr="00607E3B">
          <w:rPr>
            <w:rStyle w:val="Kpr"/>
            <w:rFonts w:eastAsia="SimSun"/>
            <w:noProof/>
          </w:rPr>
          <w:t>Gelişim ve Sorun Alanları</w:t>
        </w:r>
        <w:r w:rsidRPr="00607E3B">
          <w:rPr>
            <w:noProof/>
            <w:webHidden/>
          </w:rPr>
          <w:tab/>
        </w:r>
        <w:r w:rsidRPr="00607E3B">
          <w:rPr>
            <w:noProof/>
            <w:webHidden/>
          </w:rPr>
          <w:fldChar w:fldCharType="begin"/>
        </w:r>
        <w:r w:rsidRPr="00607E3B">
          <w:rPr>
            <w:noProof/>
            <w:webHidden/>
          </w:rPr>
          <w:instrText xml:space="preserve"> PAGEREF _Toc3193159 \h </w:instrText>
        </w:r>
        <w:r w:rsidRPr="00607E3B">
          <w:rPr>
            <w:noProof/>
            <w:webHidden/>
          </w:rPr>
        </w:r>
        <w:r w:rsidRPr="00607E3B">
          <w:rPr>
            <w:noProof/>
            <w:webHidden/>
          </w:rPr>
          <w:fldChar w:fldCharType="separate"/>
        </w:r>
        <w:r w:rsidRPr="00607E3B">
          <w:rPr>
            <w:noProof/>
            <w:webHidden/>
          </w:rPr>
          <w:t>21</w:t>
        </w:r>
        <w:r w:rsidRPr="00607E3B">
          <w:rPr>
            <w:noProof/>
            <w:webHidden/>
          </w:rPr>
          <w:fldChar w:fldCharType="end"/>
        </w:r>
      </w:hyperlink>
    </w:p>
    <w:p w:rsidR="00A90697" w:rsidRPr="00607E3B" w:rsidRDefault="00A90697">
      <w:pPr>
        <w:pStyle w:val="T1"/>
        <w:tabs>
          <w:tab w:val="right" w:leader="dot" w:pos="13994"/>
        </w:tabs>
        <w:rPr>
          <w:b w:val="0"/>
          <w:bCs w:val="0"/>
          <w:caps w:val="0"/>
          <w:noProof/>
          <w:sz w:val="22"/>
          <w:szCs w:val="22"/>
        </w:rPr>
      </w:pPr>
      <w:hyperlink w:anchor="_Toc3193160" w:history="1">
        <w:r w:rsidRPr="00607E3B">
          <w:rPr>
            <w:rStyle w:val="Kpr"/>
            <w:rFonts w:eastAsia="SimSun"/>
            <w:noProof/>
          </w:rPr>
          <w:t>BÖLÜM III: MİSYON, VİZYON VE TEMEL DEĞERLER</w:t>
        </w:r>
        <w:r w:rsidRPr="00607E3B">
          <w:rPr>
            <w:noProof/>
            <w:webHidden/>
          </w:rPr>
          <w:tab/>
        </w:r>
        <w:r w:rsidRPr="00607E3B">
          <w:rPr>
            <w:noProof/>
            <w:webHidden/>
          </w:rPr>
          <w:fldChar w:fldCharType="begin"/>
        </w:r>
        <w:r w:rsidRPr="00607E3B">
          <w:rPr>
            <w:noProof/>
            <w:webHidden/>
          </w:rPr>
          <w:instrText xml:space="preserve"> PAGEREF _Toc3193160 \h </w:instrText>
        </w:r>
        <w:r w:rsidRPr="00607E3B">
          <w:rPr>
            <w:noProof/>
            <w:webHidden/>
          </w:rPr>
        </w:r>
        <w:r w:rsidRPr="00607E3B">
          <w:rPr>
            <w:noProof/>
            <w:webHidden/>
          </w:rPr>
          <w:fldChar w:fldCharType="separate"/>
        </w:r>
        <w:r w:rsidRPr="00607E3B">
          <w:rPr>
            <w:noProof/>
            <w:webHidden/>
          </w:rPr>
          <w:t>24</w:t>
        </w:r>
        <w:r w:rsidRPr="00607E3B">
          <w:rPr>
            <w:noProof/>
            <w:webHidden/>
          </w:rPr>
          <w:fldChar w:fldCharType="end"/>
        </w:r>
      </w:hyperlink>
    </w:p>
    <w:p w:rsidR="00A90697" w:rsidRPr="00607E3B" w:rsidRDefault="00A90697">
      <w:pPr>
        <w:pStyle w:val="T2"/>
        <w:tabs>
          <w:tab w:val="right" w:leader="dot" w:pos="13994"/>
        </w:tabs>
        <w:rPr>
          <w:smallCaps w:val="0"/>
          <w:noProof/>
          <w:sz w:val="22"/>
          <w:szCs w:val="22"/>
        </w:rPr>
      </w:pPr>
      <w:hyperlink w:anchor="_Toc3193161" w:history="1">
        <w:r w:rsidRPr="00607E3B">
          <w:rPr>
            <w:rStyle w:val="Kpr"/>
            <w:rFonts w:eastAsia="SimSun"/>
            <w:noProof/>
          </w:rPr>
          <w:t>Türk milli eğitiminin amaçları doğrultusunda geleceğin büyüklerini yetiştirmek için kaliteyi arttırarak; ezberci değil anlayarak öğrenen ,davranışlarının sorumluluğunu bilen çevreye sahip çıkan ve çevre bilinci olan ,sosyal,yardımlaşma duygusu güçlü ,dürüstlük ve şeffaflıkla birlikte güven veren ,sorunlara çözüm üreten ben değil biz diyen öğrenciler  yetiştirmektir.</w:t>
        </w:r>
        <w:r w:rsidRPr="00607E3B">
          <w:rPr>
            <w:noProof/>
            <w:webHidden/>
          </w:rPr>
          <w:tab/>
        </w:r>
        <w:r w:rsidRPr="00607E3B">
          <w:rPr>
            <w:noProof/>
            <w:webHidden/>
          </w:rPr>
          <w:fldChar w:fldCharType="begin"/>
        </w:r>
        <w:r w:rsidRPr="00607E3B">
          <w:rPr>
            <w:noProof/>
            <w:webHidden/>
          </w:rPr>
          <w:instrText xml:space="preserve"> PAGEREF _Toc3193161 \h </w:instrText>
        </w:r>
        <w:r w:rsidRPr="00607E3B">
          <w:rPr>
            <w:noProof/>
            <w:webHidden/>
          </w:rPr>
        </w:r>
        <w:r w:rsidRPr="00607E3B">
          <w:rPr>
            <w:noProof/>
            <w:webHidden/>
          </w:rPr>
          <w:fldChar w:fldCharType="separate"/>
        </w:r>
        <w:r w:rsidRPr="00607E3B">
          <w:rPr>
            <w:noProof/>
            <w:webHidden/>
          </w:rPr>
          <w:t>24</w:t>
        </w:r>
        <w:r w:rsidRPr="00607E3B">
          <w:rPr>
            <w:noProof/>
            <w:webHidden/>
          </w:rPr>
          <w:fldChar w:fldCharType="end"/>
        </w:r>
      </w:hyperlink>
    </w:p>
    <w:p w:rsidR="00A90697" w:rsidRPr="00607E3B" w:rsidRDefault="00A90697">
      <w:pPr>
        <w:pStyle w:val="T2"/>
        <w:tabs>
          <w:tab w:val="right" w:leader="dot" w:pos="13994"/>
        </w:tabs>
        <w:rPr>
          <w:smallCaps w:val="0"/>
          <w:noProof/>
          <w:sz w:val="22"/>
          <w:szCs w:val="22"/>
        </w:rPr>
      </w:pPr>
      <w:hyperlink w:anchor="_Toc3193162" w:history="1">
        <w:r w:rsidRPr="00607E3B">
          <w:rPr>
            <w:rStyle w:val="Kpr"/>
            <w:rFonts w:eastAsia="SimSun"/>
            <w:noProof/>
          </w:rPr>
          <w:t>VİZYONUMUZ *</w:t>
        </w:r>
        <w:r w:rsidRPr="00607E3B">
          <w:rPr>
            <w:rStyle w:val="Kpr"/>
            <w:rFonts w:ascii="Times New Roman" w:eastAsia="SimSun" w:hAnsi="Times New Roman"/>
            <w:i/>
            <w:noProof/>
          </w:rPr>
          <w:t xml:space="preserve"> </w:t>
        </w:r>
        <w:r w:rsidRPr="00607E3B">
          <w:rPr>
            <w:rStyle w:val="Kpr"/>
            <w:rFonts w:eastAsia="SimSun"/>
            <w:i/>
            <w:noProof/>
          </w:rPr>
          <w:t>Sürekli değişen ve gelişen bir okul olarak ilimizde model olmak</w:t>
        </w:r>
        <w:r w:rsidRPr="00607E3B">
          <w:rPr>
            <w:noProof/>
            <w:webHidden/>
          </w:rPr>
          <w:tab/>
        </w:r>
        <w:r w:rsidRPr="00607E3B">
          <w:rPr>
            <w:noProof/>
            <w:webHidden/>
          </w:rPr>
          <w:fldChar w:fldCharType="begin"/>
        </w:r>
        <w:r w:rsidRPr="00607E3B">
          <w:rPr>
            <w:noProof/>
            <w:webHidden/>
          </w:rPr>
          <w:instrText xml:space="preserve"> PAGEREF _Toc3193162 \h </w:instrText>
        </w:r>
        <w:r w:rsidRPr="00607E3B">
          <w:rPr>
            <w:noProof/>
            <w:webHidden/>
          </w:rPr>
        </w:r>
        <w:r w:rsidRPr="00607E3B">
          <w:rPr>
            <w:noProof/>
            <w:webHidden/>
          </w:rPr>
          <w:fldChar w:fldCharType="separate"/>
        </w:r>
        <w:r w:rsidRPr="00607E3B">
          <w:rPr>
            <w:noProof/>
            <w:webHidden/>
          </w:rPr>
          <w:t>24</w:t>
        </w:r>
        <w:r w:rsidRPr="00607E3B">
          <w:rPr>
            <w:noProof/>
            <w:webHidden/>
          </w:rPr>
          <w:fldChar w:fldCharType="end"/>
        </w:r>
      </w:hyperlink>
    </w:p>
    <w:p w:rsidR="00A90697" w:rsidRDefault="00A90697">
      <w:pPr>
        <w:pStyle w:val="T2"/>
        <w:tabs>
          <w:tab w:val="right" w:leader="dot" w:pos="13994"/>
        </w:tabs>
        <w:rPr>
          <w:smallCaps w:val="0"/>
          <w:noProof/>
          <w:sz w:val="22"/>
          <w:szCs w:val="22"/>
        </w:rPr>
      </w:pPr>
      <w:hyperlink w:anchor="_Toc3193163" w:history="1">
        <w:r w:rsidRPr="00607E3B">
          <w:rPr>
            <w:rStyle w:val="Kpr"/>
            <w:rFonts w:eastAsia="SimSun"/>
            <w:noProof/>
          </w:rPr>
          <w:t>TEMEL DEĞERLERİMİZ *</w:t>
        </w:r>
        <w:r w:rsidRPr="00607E3B">
          <w:rPr>
            <w:noProof/>
            <w:webHidden/>
          </w:rPr>
          <w:tab/>
        </w:r>
        <w:r w:rsidRPr="00607E3B">
          <w:rPr>
            <w:noProof/>
            <w:webHidden/>
          </w:rPr>
          <w:fldChar w:fldCharType="begin"/>
        </w:r>
        <w:r w:rsidRPr="00607E3B">
          <w:rPr>
            <w:noProof/>
            <w:webHidden/>
          </w:rPr>
          <w:instrText xml:space="preserve"> PAGEREF _Toc3193163 \h </w:instrText>
        </w:r>
        <w:r w:rsidRPr="00607E3B">
          <w:rPr>
            <w:noProof/>
            <w:webHidden/>
          </w:rPr>
        </w:r>
        <w:r w:rsidRPr="00607E3B">
          <w:rPr>
            <w:noProof/>
            <w:webHidden/>
          </w:rPr>
          <w:fldChar w:fldCharType="separate"/>
        </w:r>
        <w:r w:rsidRPr="00607E3B">
          <w:rPr>
            <w:noProof/>
            <w:webHidden/>
          </w:rPr>
          <w:t>24</w:t>
        </w:r>
        <w:r w:rsidRPr="00607E3B">
          <w:rPr>
            <w:noProof/>
            <w:webHidden/>
          </w:rPr>
          <w:fldChar w:fldCharType="end"/>
        </w:r>
      </w:hyperlink>
    </w:p>
    <w:p w:rsidR="00A90697" w:rsidRDefault="00A90697">
      <w:pPr>
        <w:pStyle w:val="T1"/>
        <w:tabs>
          <w:tab w:val="right" w:leader="dot" w:pos="13994"/>
        </w:tabs>
        <w:rPr>
          <w:b w:val="0"/>
          <w:bCs w:val="0"/>
          <w:caps w:val="0"/>
          <w:noProof/>
          <w:sz w:val="22"/>
          <w:szCs w:val="22"/>
        </w:rPr>
      </w:pPr>
      <w:hyperlink w:anchor="_Toc3193164" w:history="1">
        <w:r w:rsidRPr="00493160">
          <w:rPr>
            <w:rStyle w:val="Kpr"/>
            <w:rFonts w:eastAsia="SimSun"/>
            <w:noProof/>
          </w:rPr>
          <w:t>BÖLÜM IV: AMAÇ, HEDEF VE EYLEMLER</w:t>
        </w:r>
        <w:r>
          <w:rPr>
            <w:noProof/>
            <w:webHidden/>
          </w:rPr>
          <w:tab/>
        </w:r>
        <w:r>
          <w:rPr>
            <w:noProof/>
            <w:webHidden/>
          </w:rPr>
          <w:fldChar w:fldCharType="begin"/>
        </w:r>
        <w:r>
          <w:rPr>
            <w:noProof/>
            <w:webHidden/>
          </w:rPr>
          <w:instrText xml:space="preserve"> PAGEREF _Toc3193164 \h </w:instrText>
        </w:r>
        <w:r>
          <w:rPr>
            <w:noProof/>
            <w:webHidden/>
          </w:rPr>
        </w:r>
        <w:r>
          <w:rPr>
            <w:noProof/>
            <w:webHidden/>
          </w:rPr>
          <w:fldChar w:fldCharType="separate"/>
        </w:r>
        <w:r>
          <w:rPr>
            <w:noProof/>
            <w:webHidden/>
          </w:rPr>
          <w:t>26</w:t>
        </w:r>
        <w:r>
          <w:rPr>
            <w:noProof/>
            <w:webHidden/>
          </w:rPr>
          <w:fldChar w:fldCharType="end"/>
        </w:r>
      </w:hyperlink>
    </w:p>
    <w:p w:rsidR="00A90697" w:rsidRDefault="00A90697">
      <w:pPr>
        <w:pStyle w:val="T2"/>
        <w:tabs>
          <w:tab w:val="right" w:leader="dot" w:pos="13994"/>
        </w:tabs>
        <w:rPr>
          <w:smallCaps w:val="0"/>
          <w:noProof/>
          <w:sz w:val="22"/>
          <w:szCs w:val="22"/>
        </w:rPr>
      </w:pPr>
      <w:hyperlink w:anchor="_Toc3193165" w:history="1">
        <w:r w:rsidRPr="00493160">
          <w:rPr>
            <w:rStyle w:val="Kpr"/>
            <w:rFonts w:eastAsia="SimSun"/>
            <w:noProof/>
          </w:rPr>
          <w:t>TEMA I: EĞİTİM VE ÖĞRETİME ERİŞİM</w:t>
        </w:r>
        <w:r>
          <w:rPr>
            <w:noProof/>
            <w:webHidden/>
          </w:rPr>
          <w:tab/>
        </w:r>
        <w:r>
          <w:rPr>
            <w:noProof/>
            <w:webHidden/>
          </w:rPr>
          <w:fldChar w:fldCharType="begin"/>
        </w:r>
        <w:r>
          <w:rPr>
            <w:noProof/>
            <w:webHidden/>
          </w:rPr>
          <w:instrText xml:space="preserve"> PAGEREF _Toc3193165 \h </w:instrText>
        </w:r>
        <w:r>
          <w:rPr>
            <w:noProof/>
            <w:webHidden/>
          </w:rPr>
        </w:r>
        <w:r>
          <w:rPr>
            <w:noProof/>
            <w:webHidden/>
          </w:rPr>
          <w:fldChar w:fldCharType="separate"/>
        </w:r>
        <w:r>
          <w:rPr>
            <w:noProof/>
            <w:webHidden/>
          </w:rPr>
          <w:t>26</w:t>
        </w:r>
        <w:r>
          <w:rPr>
            <w:noProof/>
            <w:webHidden/>
          </w:rPr>
          <w:fldChar w:fldCharType="end"/>
        </w:r>
      </w:hyperlink>
    </w:p>
    <w:p w:rsidR="00A90697" w:rsidRDefault="00A90697">
      <w:pPr>
        <w:pStyle w:val="T2"/>
        <w:tabs>
          <w:tab w:val="right" w:leader="dot" w:pos="13994"/>
        </w:tabs>
        <w:rPr>
          <w:smallCaps w:val="0"/>
          <w:noProof/>
          <w:sz w:val="22"/>
          <w:szCs w:val="22"/>
        </w:rPr>
      </w:pPr>
      <w:hyperlink w:anchor="_Toc3193166" w:history="1">
        <w:r w:rsidRPr="00493160">
          <w:rPr>
            <w:rStyle w:val="Kpr"/>
            <w:rFonts w:eastAsia="SimSun"/>
            <w:noProof/>
          </w:rPr>
          <w:t>TEMA III: KURUMSAL KAPASİTE</w:t>
        </w:r>
        <w:r>
          <w:rPr>
            <w:noProof/>
            <w:webHidden/>
          </w:rPr>
          <w:tab/>
        </w:r>
        <w:r>
          <w:rPr>
            <w:noProof/>
            <w:webHidden/>
          </w:rPr>
          <w:fldChar w:fldCharType="begin"/>
        </w:r>
        <w:r>
          <w:rPr>
            <w:noProof/>
            <w:webHidden/>
          </w:rPr>
          <w:instrText xml:space="preserve"> PAGEREF _Toc3193166 \h </w:instrText>
        </w:r>
        <w:r>
          <w:rPr>
            <w:noProof/>
            <w:webHidden/>
          </w:rPr>
        </w:r>
        <w:r>
          <w:rPr>
            <w:noProof/>
            <w:webHidden/>
          </w:rPr>
          <w:fldChar w:fldCharType="separate"/>
        </w:r>
        <w:r>
          <w:rPr>
            <w:noProof/>
            <w:webHidden/>
          </w:rPr>
          <w:t>29</w:t>
        </w:r>
        <w:r>
          <w:rPr>
            <w:noProof/>
            <w:webHidden/>
          </w:rPr>
          <w:fldChar w:fldCharType="end"/>
        </w:r>
      </w:hyperlink>
    </w:p>
    <w:p w:rsidR="00A90697" w:rsidRDefault="00A90697">
      <w:pPr>
        <w:pStyle w:val="T1"/>
        <w:tabs>
          <w:tab w:val="right" w:leader="dot" w:pos="13994"/>
        </w:tabs>
        <w:rPr>
          <w:b w:val="0"/>
          <w:bCs w:val="0"/>
          <w:caps w:val="0"/>
          <w:noProof/>
          <w:sz w:val="22"/>
          <w:szCs w:val="22"/>
        </w:rPr>
      </w:pPr>
      <w:hyperlink w:anchor="_Toc3193167" w:history="1">
        <w:r w:rsidRPr="00493160">
          <w:rPr>
            <w:rStyle w:val="Kpr"/>
            <w:rFonts w:eastAsia="SimSun"/>
            <w:noProof/>
          </w:rPr>
          <w:t>VI. BÖLÜM: İZLEME VE DEĞERLENDİRME</w:t>
        </w:r>
        <w:r>
          <w:rPr>
            <w:noProof/>
            <w:webHidden/>
          </w:rPr>
          <w:tab/>
        </w:r>
        <w:r>
          <w:rPr>
            <w:noProof/>
            <w:webHidden/>
          </w:rPr>
          <w:fldChar w:fldCharType="begin"/>
        </w:r>
        <w:r>
          <w:rPr>
            <w:noProof/>
            <w:webHidden/>
          </w:rPr>
          <w:instrText xml:space="preserve"> PAGEREF _Toc3193167 \h </w:instrText>
        </w:r>
        <w:r>
          <w:rPr>
            <w:noProof/>
            <w:webHidden/>
          </w:rPr>
        </w:r>
        <w:r>
          <w:rPr>
            <w:noProof/>
            <w:webHidden/>
          </w:rPr>
          <w:fldChar w:fldCharType="separate"/>
        </w:r>
        <w:r>
          <w:rPr>
            <w:noProof/>
            <w:webHidden/>
          </w:rPr>
          <w:t>32</w:t>
        </w:r>
        <w:r>
          <w:rPr>
            <w:noProof/>
            <w:webHidden/>
          </w:rPr>
          <w:fldChar w:fldCharType="end"/>
        </w:r>
      </w:hyperlink>
    </w:p>
    <w:p w:rsidR="00E648E1" w:rsidRPr="00DA2695" w:rsidRDefault="008D4E73">
      <w:pPr>
        <w:rPr>
          <w:szCs w:val="24"/>
        </w:rPr>
      </w:pPr>
      <w:r w:rsidRPr="00DA2695">
        <w:rPr>
          <w:b/>
          <w:bCs/>
          <w:i/>
          <w:iCs/>
          <w:szCs w:val="24"/>
        </w:rPr>
        <w:fldChar w:fldCharType="end"/>
      </w:r>
    </w:p>
    <w:p w:rsidR="00347900" w:rsidRPr="00DA2695" w:rsidRDefault="00347900">
      <w:pPr>
        <w:rPr>
          <w:szCs w:val="24"/>
        </w:rPr>
      </w:pPr>
    </w:p>
    <w:p w:rsidR="0096220A" w:rsidRPr="00DA2695" w:rsidRDefault="0096220A" w:rsidP="00DB20CC">
      <w:pPr>
        <w:tabs>
          <w:tab w:val="left" w:pos="3703"/>
        </w:tabs>
        <w:jc w:val="both"/>
        <w:rPr>
          <w:rFonts w:eastAsia="Adobe Garamond Pro Bold"/>
          <w:b/>
          <w:bCs/>
          <w:spacing w:val="-4"/>
          <w:szCs w:val="24"/>
        </w:rPr>
        <w:sectPr w:rsidR="0096220A" w:rsidRPr="00DA2695" w:rsidSect="003519B9">
          <w:footerReference w:type="default" r:id="rId10"/>
          <w:footerReference w:type="first" r:id="rId11"/>
          <w:pgSz w:w="16838" w:h="11906" w:orient="landscape"/>
          <w:pgMar w:top="851" w:right="1417" w:bottom="993" w:left="1417" w:header="708" w:footer="708" w:gutter="0"/>
          <w:pgNumType w:start="1" w:chapStyle="1"/>
          <w:cols w:sep="1" w:space="709"/>
          <w:docGrid w:linePitch="360"/>
        </w:sectPr>
      </w:pPr>
    </w:p>
    <w:p w:rsidR="00BB57AE" w:rsidRPr="00DA2695" w:rsidRDefault="00DD554F" w:rsidP="00A47F2F">
      <w:pPr>
        <w:pStyle w:val="Balk1"/>
        <w:spacing w:before="320" w:after="80"/>
        <w:rPr>
          <w:sz w:val="24"/>
          <w:szCs w:val="24"/>
        </w:rPr>
      </w:pPr>
      <w:bookmarkStart w:id="0" w:name="_Toc416085123"/>
      <w:bookmarkStart w:id="1" w:name="_Toc529519443"/>
      <w:bookmarkStart w:id="2" w:name="_Toc3193154"/>
      <w:r w:rsidRPr="00DA2695">
        <w:rPr>
          <w:sz w:val="24"/>
          <w:szCs w:val="24"/>
        </w:rPr>
        <w:t>BÖLÜM I</w:t>
      </w:r>
      <w:bookmarkStart w:id="3" w:name="_Toc416085124"/>
      <w:bookmarkStart w:id="4" w:name="_Toc529519444"/>
      <w:bookmarkEnd w:id="0"/>
      <w:bookmarkEnd w:id="1"/>
      <w:r w:rsidR="00A47F2F" w:rsidRPr="00DA2695">
        <w:rPr>
          <w:sz w:val="24"/>
          <w:szCs w:val="24"/>
        </w:rPr>
        <w:t xml:space="preserve">: </w:t>
      </w:r>
      <w:r w:rsidR="00BB57AE" w:rsidRPr="00DA2695">
        <w:rPr>
          <w:sz w:val="24"/>
          <w:szCs w:val="24"/>
        </w:rPr>
        <w:t>G</w:t>
      </w:r>
      <w:r w:rsidR="008D4E73" w:rsidRPr="00DA2695">
        <w:rPr>
          <w:sz w:val="24"/>
          <w:szCs w:val="24"/>
        </w:rPr>
        <w:t>İRİŞ ve PLAN HAZIRLIK SÜRECİ</w:t>
      </w:r>
      <w:bookmarkStart w:id="5" w:name="_Toc414908124"/>
      <w:bookmarkStart w:id="6" w:name="_Toc415574452"/>
      <w:bookmarkStart w:id="7" w:name="_Toc387784720"/>
      <w:bookmarkStart w:id="8" w:name="_Toc416085125"/>
      <w:bookmarkEnd w:id="2"/>
      <w:bookmarkEnd w:id="3"/>
      <w:bookmarkEnd w:id="4"/>
      <w:bookmarkEnd w:id="5"/>
      <w:bookmarkEnd w:id="6"/>
    </w:p>
    <w:bookmarkEnd w:id="8"/>
    <w:p w:rsidR="007F381F" w:rsidRPr="00DA2695" w:rsidRDefault="007F381F" w:rsidP="007C4B2F">
      <w:pPr>
        <w:autoSpaceDE w:val="0"/>
        <w:autoSpaceDN w:val="0"/>
        <w:adjustRightInd w:val="0"/>
        <w:spacing w:after="0"/>
        <w:ind w:right="-3" w:firstLine="1417"/>
        <w:jc w:val="both"/>
        <w:rPr>
          <w:szCs w:val="24"/>
        </w:rPr>
      </w:pPr>
      <w:r w:rsidRPr="00DA2695">
        <w:rPr>
          <w:szCs w:val="24"/>
        </w:rPr>
        <w:t>201</w:t>
      </w:r>
      <w:r w:rsidR="00007CC5" w:rsidRPr="00DA2695">
        <w:rPr>
          <w:szCs w:val="24"/>
        </w:rPr>
        <w:t>9</w:t>
      </w:r>
      <w:r w:rsidRPr="00DA2695">
        <w:rPr>
          <w:szCs w:val="24"/>
        </w:rPr>
        <w:t>-20</w:t>
      </w:r>
      <w:r w:rsidR="00007CC5" w:rsidRPr="00DA2695">
        <w:rPr>
          <w:szCs w:val="24"/>
        </w:rPr>
        <w:t>23</w:t>
      </w:r>
      <w:r w:rsidR="004962D0" w:rsidRPr="00DA2695">
        <w:rPr>
          <w:szCs w:val="24"/>
        </w:rPr>
        <w:t xml:space="preserve"> dönemi stratejik plan</w:t>
      </w:r>
      <w:r w:rsidRPr="00DA2695">
        <w:rPr>
          <w:szCs w:val="24"/>
        </w:rPr>
        <w:t xml:space="preserve"> hazırlanması süreci </w:t>
      </w:r>
      <w:r w:rsidR="008B31DB" w:rsidRPr="00DA2695">
        <w:rPr>
          <w:szCs w:val="24"/>
        </w:rPr>
        <w:t xml:space="preserve">Üst </w:t>
      </w:r>
      <w:r w:rsidRPr="00DA2695">
        <w:rPr>
          <w:szCs w:val="24"/>
        </w:rPr>
        <w:t xml:space="preserve">Kurul ve </w:t>
      </w:r>
      <w:r w:rsidR="008B31DB" w:rsidRPr="00DA2695">
        <w:rPr>
          <w:szCs w:val="24"/>
        </w:rPr>
        <w:t>Stratejik Plan E</w:t>
      </w:r>
      <w:r w:rsidRPr="00DA2695">
        <w:rPr>
          <w:szCs w:val="24"/>
        </w:rPr>
        <w:t>ki</w:t>
      </w:r>
      <w:r w:rsidR="008B31DB" w:rsidRPr="00DA2695">
        <w:rPr>
          <w:szCs w:val="24"/>
        </w:rPr>
        <w:t>bin</w:t>
      </w:r>
      <w:r w:rsidRPr="00DA2695">
        <w:rPr>
          <w:szCs w:val="24"/>
        </w:rPr>
        <w:t xml:space="preserve">in </w:t>
      </w:r>
      <w:r w:rsidR="00A47F2F" w:rsidRPr="00DA2695">
        <w:rPr>
          <w:szCs w:val="24"/>
        </w:rPr>
        <w:t>oluşturulması</w:t>
      </w:r>
      <w:r w:rsidRPr="00DA2695">
        <w:rPr>
          <w:szCs w:val="24"/>
        </w:rPr>
        <w:t xml:space="preserve"> </w:t>
      </w:r>
      <w:r w:rsidR="00A47F2F" w:rsidRPr="00DA2695">
        <w:rPr>
          <w:szCs w:val="24"/>
        </w:rPr>
        <w:t xml:space="preserve">ile başlamıştır. Ekip tarafından oluşturulan </w:t>
      </w:r>
      <w:r w:rsidR="00E30F42" w:rsidRPr="00DA2695">
        <w:rPr>
          <w:szCs w:val="24"/>
        </w:rPr>
        <w:t>çalışma</w:t>
      </w:r>
      <w:r w:rsidR="00A47F2F" w:rsidRPr="00DA2695">
        <w:rPr>
          <w:szCs w:val="24"/>
        </w:rPr>
        <w:t xml:space="preserve"> takvimi kapsamında ilk aşamada durum </w:t>
      </w:r>
      <w:r w:rsidR="004962D0" w:rsidRPr="00DA2695">
        <w:rPr>
          <w:szCs w:val="24"/>
        </w:rPr>
        <w:t>analizi çalışmaları yapılmış ve</w:t>
      </w:r>
      <w:r w:rsidR="00A47F2F" w:rsidRPr="00DA2695">
        <w:rPr>
          <w:szCs w:val="24"/>
        </w:rPr>
        <w:t xml:space="preserve"> </w:t>
      </w:r>
      <w:r w:rsidR="004962D0" w:rsidRPr="00DA2695">
        <w:rPr>
          <w:szCs w:val="24"/>
        </w:rPr>
        <w:t>d</w:t>
      </w:r>
      <w:r w:rsidR="00A47F2F" w:rsidRPr="00DA2695">
        <w:rPr>
          <w:szCs w:val="24"/>
        </w:rPr>
        <w:t>urum analizi aşamasında paydaşlarımızın plan sürecine aktif katılımını sağlamak üzere paydaş anketi, toplantı ve görüşmeler yapılmıştır.</w:t>
      </w:r>
    </w:p>
    <w:p w:rsidR="00DD79B7" w:rsidRPr="00DA2695" w:rsidRDefault="000D113D" w:rsidP="00E22B8A">
      <w:pPr>
        <w:autoSpaceDE w:val="0"/>
        <w:autoSpaceDN w:val="0"/>
        <w:adjustRightInd w:val="0"/>
        <w:spacing w:after="0"/>
        <w:ind w:firstLine="708"/>
        <w:jc w:val="both"/>
        <w:rPr>
          <w:szCs w:val="24"/>
        </w:rPr>
      </w:pPr>
      <w:bookmarkStart w:id="9" w:name="_Toc416084871"/>
      <w:r w:rsidRPr="00DA2695">
        <w:rPr>
          <w:b/>
          <w:bCs/>
          <w:color w:val="000000"/>
          <w:szCs w:val="24"/>
        </w:rPr>
        <w:t xml:space="preserve"> </w:t>
      </w:r>
      <w:bookmarkEnd w:id="9"/>
      <w:r w:rsidR="00E22B8A" w:rsidRPr="00DA2695">
        <w:rPr>
          <w:szCs w:val="24"/>
        </w:rPr>
        <w:t>Durum analizinin ardından geleceğe yönelim bölümüne geçilerek okulumuzun amaç, hedef, gösterge ve eylemleri belirlenmiştir. Çalışmaları yürüten ekip ve kurul bilgileri altta verilmiştir.</w:t>
      </w:r>
    </w:p>
    <w:p w:rsidR="008D4E73" w:rsidRPr="00DA2695" w:rsidRDefault="008D4E73" w:rsidP="003D1947">
      <w:pPr>
        <w:tabs>
          <w:tab w:val="left" w:pos="7655"/>
        </w:tabs>
        <w:rPr>
          <w:szCs w:val="24"/>
        </w:rPr>
      </w:pPr>
    </w:p>
    <w:p w:rsidR="00E22B8A" w:rsidRPr="00DA2695" w:rsidRDefault="004962D0" w:rsidP="00DD79B7">
      <w:pPr>
        <w:spacing w:after="0" w:line="240" w:lineRule="auto"/>
        <w:rPr>
          <w:b/>
          <w:szCs w:val="24"/>
        </w:rPr>
      </w:pPr>
      <w:r w:rsidRPr="00DA2695">
        <w:rPr>
          <w:b/>
          <w:szCs w:val="24"/>
        </w:rPr>
        <w:t>STRATEJİK PLAN ÜST KURULU</w:t>
      </w:r>
    </w:p>
    <w:p w:rsidR="004962D0" w:rsidRPr="00DA2695" w:rsidRDefault="004962D0" w:rsidP="00DD79B7">
      <w:pPr>
        <w:spacing w:after="0" w:line="240" w:lineRule="auto"/>
        <w:rPr>
          <w:b/>
          <w:szCs w:val="24"/>
        </w:rPr>
      </w:pPr>
    </w:p>
    <w:tbl>
      <w:tblPr>
        <w:tblW w:w="14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3179"/>
        <w:gridCol w:w="4375"/>
        <w:gridCol w:w="2399"/>
      </w:tblGrid>
      <w:tr w:rsidR="002D155D" w:rsidRPr="00DA2695" w:rsidTr="00FB51D1">
        <w:trPr>
          <w:trHeight w:val="364"/>
        </w:trPr>
        <w:tc>
          <w:tcPr>
            <w:tcW w:w="7871" w:type="dxa"/>
            <w:gridSpan w:val="2"/>
            <w:shd w:val="clear" w:color="auto" w:fill="auto"/>
          </w:tcPr>
          <w:p w:rsidR="002D155D" w:rsidRPr="00DA2695" w:rsidRDefault="002D155D" w:rsidP="00D41148">
            <w:pPr>
              <w:spacing w:after="0" w:line="240" w:lineRule="auto"/>
              <w:rPr>
                <w:b/>
                <w:szCs w:val="24"/>
              </w:rPr>
            </w:pPr>
            <w:r w:rsidRPr="00DA2695">
              <w:rPr>
                <w:b/>
                <w:szCs w:val="24"/>
              </w:rPr>
              <w:t>Üst Kurul Bilgileri</w:t>
            </w:r>
          </w:p>
        </w:tc>
        <w:tc>
          <w:tcPr>
            <w:tcW w:w="6774" w:type="dxa"/>
            <w:gridSpan w:val="2"/>
            <w:shd w:val="clear" w:color="auto" w:fill="auto"/>
          </w:tcPr>
          <w:p w:rsidR="002D155D" w:rsidRPr="00DA2695" w:rsidRDefault="002D155D" w:rsidP="00D41148">
            <w:pPr>
              <w:spacing w:after="0" w:line="240" w:lineRule="auto"/>
              <w:rPr>
                <w:b/>
                <w:szCs w:val="24"/>
              </w:rPr>
            </w:pPr>
            <w:r w:rsidRPr="00DA2695">
              <w:rPr>
                <w:b/>
                <w:szCs w:val="24"/>
              </w:rPr>
              <w:t>Ekip Bilgileri</w:t>
            </w:r>
          </w:p>
        </w:tc>
      </w:tr>
      <w:tr w:rsidR="00D5715B" w:rsidRPr="00DA2695" w:rsidTr="00FB51D1">
        <w:trPr>
          <w:trHeight w:val="364"/>
        </w:trPr>
        <w:tc>
          <w:tcPr>
            <w:tcW w:w="4692" w:type="dxa"/>
            <w:shd w:val="clear" w:color="auto" w:fill="auto"/>
          </w:tcPr>
          <w:p w:rsidR="002D155D" w:rsidRPr="00DA2695" w:rsidRDefault="002D155D" w:rsidP="00D41148">
            <w:pPr>
              <w:spacing w:after="0" w:line="240" w:lineRule="auto"/>
              <w:rPr>
                <w:b/>
                <w:szCs w:val="24"/>
              </w:rPr>
            </w:pPr>
            <w:r w:rsidRPr="00DA2695">
              <w:rPr>
                <w:b/>
                <w:szCs w:val="24"/>
              </w:rPr>
              <w:t>Adı Soyadı</w:t>
            </w:r>
          </w:p>
        </w:tc>
        <w:tc>
          <w:tcPr>
            <w:tcW w:w="3178" w:type="dxa"/>
            <w:shd w:val="clear" w:color="auto" w:fill="auto"/>
          </w:tcPr>
          <w:p w:rsidR="002D155D" w:rsidRPr="00DA2695" w:rsidRDefault="002D155D" w:rsidP="00D41148">
            <w:pPr>
              <w:spacing w:after="0" w:line="240" w:lineRule="auto"/>
              <w:rPr>
                <w:b/>
                <w:szCs w:val="24"/>
              </w:rPr>
            </w:pPr>
            <w:r w:rsidRPr="00DA2695">
              <w:rPr>
                <w:b/>
                <w:szCs w:val="24"/>
              </w:rPr>
              <w:t>Unvanı</w:t>
            </w:r>
          </w:p>
        </w:tc>
        <w:tc>
          <w:tcPr>
            <w:tcW w:w="4375" w:type="dxa"/>
            <w:shd w:val="clear" w:color="auto" w:fill="auto"/>
          </w:tcPr>
          <w:p w:rsidR="002D155D" w:rsidRPr="00DA2695" w:rsidRDefault="002D155D" w:rsidP="00D41148">
            <w:pPr>
              <w:spacing w:after="0" w:line="240" w:lineRule="auto"/>
              <w:rPr>
                <w:b/>
                <w:szCs w:val="24"/>
              </w:rPr>
            </w:pPr>
            <w:r w:rsidRPr="00DA2695">
              <w:rPr>
                <w:b/>
                <w:szCs w:val="24"/>
              </w:rPr>
              <w:t>Adı Soyadı</w:t>
            </w:r>
          </w:p>
        </w:tc>
        <w:tc>
          <w:tcPr>
            <w:tcW w:w="2399" w:type="dxa"/>
            <w:shd w:val="clear" w:color="auto" w:fill="auto"/>
          </w:tcPr>
          <w:p w:rsidR="002D155D" w:rsidRPr="00DA2695" w:rsidRDefault="002D155D" w:rsidP="00D41148">
            <w:pPr>
              <w:spacing w:after="0" w:line="240" w:lineRule="auto"/>
              <w:rPr>
                <w:b/>
                <w:szCs w:val="24"/>
              </w:rPr>
            </w:pPr>
            <w:r w:rsidRPr="00DA2695">
              <w:rPr>
                <w:b/>
                <w:szCs w:val="24"/>
              </w:rPr>
              <w:t>Unvanı</w:t>
            </w:r>
          </w:p>
        </w:tc>
      </w:tr>
      <w:tr w:rsidR="00D5715B" w:rsidRPr="00DA2695" w:rsidTr="00FB51D1">
        <w:trPr>
          <w:trHeight w:val="364"/>
        </w:trPr>
        <w:tc>
          <w:tcPr>
            <w:tcW w:w="4692" w:type="dxa"/>
            <w:shd w:val="clear" w:color="auto" w:fill="auto"/>
          </w:tcPr>
          <w:p w:rsidR="002D155D" w:rsidRPr="00DA2695" w:rsidRDefault="001C107A" w:rsidP="00D41148">
            <w:pPr>
              <w:spacing w:after="0" w:line="240" w:lineRule="auto"/>
              <w:rPr>
                <w:szCs w:val="24"/>
              </w:rPr>
            </w:pPr>
            <w:r>
              <w:rPr>
                <w:color w:val="000000"/>
                <w:szCs w:val="24"/>
              </w:rPr>
              <w:t>Mehmet BABAOĞLU</w:t>
            </w:r>
          </w:p>
        </w:tc>
        <w:tc>
          <w:tcPr>
            <w:tcW w:w="3178" w:type="dxa"/>
            <w:shd w:val="clear" w:color="auto" w:fill="auto"/>
          </w:tcPr>
          <w:p w:rsidR="002D155D" w:rsidRPr="00DA2695" w:rsidRDefault="00EB6E3D" w:rsidP="003D1947">
            <w:pPr>
              <w:spacing w:after="0" w:line="240" w:lineRule="auto"/>
              <w:rPr>
                <w:szCs w:val="24"/>
              </w:rPr>
            </w:pPr>
            <w:r w:rsidRPr="00DA2695">
              <w:rPr>
                <w:szCs w:val="24"/>
              </w:rPr>
              <w:t>O</w:t>
            </w:r>
            <w:r w:rsidR="003D1947" w:rsidRPr="00DA2695">
              <w:rPr>
                <w:szCs w:val="24"/>
              </w:rPr>
              <w:t>kul</w:t>
            </w:r>
            <w:r w:rsidRPr="00DA2695">
              <w:rPr>
                <w:szCs w:val="24"/>
              </w:rPr>
              <w:t xml:space="preserve">  Müdürü</w:t>
            </w:r>
          </w:p>
        </w:tc>
        <w:tc>
          <w:tcPr>
            <w:tcW w:w="4375" w:type="dxa"/>
            <w:shd w:val="clear" w:color="auto" w:fill="auto"/>
          </w:tcPr>
          <w:p w:rsidR="002D155D" w:rsidRPr="00DA2695" w:rsidRDefault="001C107A" w:rsidP="00D41148">
            <w:pPr>
              <w:spacing w:after="0" w:line="240" w:lineRule="auto"/>
              <w:rPr>
                <w:szCs w:val="24"/>
              </w:rPr>
            </w:pPr>
            <w:r>
              <w:rPr>
                <w:szCs w:val="24"/>
              </w:rPr>
              <w:t>Soner KAYGUSUZ</w:t>
            </w:r>
          </w:p>
        </w:tc>
        <w:tc>
          <w:tcPr>
            <w:tcW w:w="2399" w:type="dxa"/>
            <w:shd w:val="clear" w:color="auto" w:fill="auto"/>
          </w:tcPr>
          <w:p w:rsidR="002D155D" w:rsidRPr="00DA2695" w:rsidRDefault="00937E79" w:rsidP="00D41148">
            <w:pPr>
              <w:spacing w:after="0" w:line="240" w:lineRule="auto"/>
              <w:rPr>
                <w:szCs w:val="24"/>
              </w:rPr>
            </w:pPr>
            <w:r w:rsidRPr="00DA2695">
              <w:rPr>
                <w:szCs w:val="24"/>
              </w:rPr>
              <w:t>Müdür Yardımcısı</w:t>
            </w:r>
          </w:p>
        </w:tc>
      </w:tr>
      <w:tr w:rsidR="00D5715B" w:rsidRPr="00DA2695" w:rsidTr="00FB51D1">
        <w:trPr>
          <w:trHeight w:val="392"/>
        </w:trPr>
        <w:tc>
          <w:tcPr>
            <w:tcW w:w="4692" w:type="dxa"/>
            <w:shd w:val="clear" w:color="auto" w:fill="auto"/>
          </w:tcPr>
          <w:p w:rsidR="002D155D" w:rsidRPr="00DA2695" w:rsidRDefault="008D3B2E" w:rsidP="00D41148">
            <w:pPr>
              <w:spacing w:after="0" w:line="240" w:lineRule="auto"/>
              <w:rPr>
                <w:szCs w:val="24"/>
              </w:rPr>
            </w:pPr>
            <w:r w:rsidRPr="00DA2695">
              <w:rPr>
                <w:szCs w:val="24"/>
              </w:rPr>
              <w:t>Filiz  YILDIRIM</w:t>
            </w:r>
          </w:p>
        </w:tc>
        <w:tc>
          <w:tcPr>
            <w:tcW w:w="3178" w:type="dxa"/>
            <w:shd w:val="clear" w:color="auto" w:fill="auto"/>
          </w:tcPr>
          <w:p w:rsidR="002D155D" w:rsidRPr="00DA2695" w:rsidRDefault="008D3B2E" w:rsidP="00D41148">
            <w:pPr>
              <w:spacing w:after="0" w:line="240" w:lineRule="auto"/>
              <w:rPr>
                <w:szCs w:val="24"/>
              </w:rPr>
            </w:pPr>
            <w:r w:rsidRPr="00DA2695">
              <w:rPr>
                <w:szCs w:val="24"/>
              </w:rPr>
              <w:t>Öğretmen</w:t>
            </w:r>
          </w:p>
        </w:tc>
        <w:tc>
          <w:tcPr>
            <w:tcW w:w="4375" w:type="dxa"/>
            <w:shd w:val="clear" w:color="auto" w:fill="auto"/>
          </w:tcPr>
          <w:p w:rsidR="002D155D" w:rsidRPr="00DA2695" w:rsidRDefault="00937E79" w:rsidP="00D41148">
            <w:pPr>
              <w:spacing w:after="0" w:line="240" w:lineRule="auto"/>
              <w:rPr>
                <w:szCs w:val="24"/>
              </w:rPr>
            </w:pPr>
            <w:r w:rsidRPr="00DA2695">
              <w:rPr>
                <w:szCs w:val="24"/>
              </w:rPr>
              <w:t>Derya ÇELİK</w:t>
            </w:r>
          </w:p>
        </w:tc>
        <w:tc>
          <w:tcPr>
            <w:tcW w:w="2399" w:type="dxa"/>
            <w:shd w:val="clear" w:color="auto" w:fill="auto"/>
          </w:tcPr>
          <w:p w:rsidR="002D155D" w:rsidRPr="00DA2695" w:rsidRDefault="00937E79" w:rsidP="00D41148">
            <w:pPr>
              <w:spacing w:after="0" w:line="240" w:lineRule="auto"/>
              <w:rPr>
                <w:szCs w:val="24"/>
              </w:rPr>
            </w:pPr>
            <w:r w:rsidRPr="00DA2695">
              <w:rPr>
                <w:szCs w:val="24"/>
              </w:rPr>
              <w:t>Öğretmen</w:t>
            </w:r>
          </w:p>
        </w:tc>
      </w:tr>
      <w:tr w:rsidR="00D5715B" w:rsidRPr="00DA2695" w:rsidTr="00FB51D1">
        <w:trPr>
          <w:trHeight w:val="364"/>
        </w:trPr>
        <w:tc>
          <w:tcPr>
            <w:tcW w:w="4692" w:type="dxa"/>
            <w:shd w:val="clear" w:color="auto" w:fill="auto"/>
          </w:tcPr>
          <w:p w:rsidR="002D155D" w:rsidRPr="00DA2695" w:rsidRDefault="00EB6E3D" w:rsidP="00D41148">
            <w:pPr>
              <w:spacing w:after="0" w:line="240" w:lineRule="auto"/>
              <w:rPr>
                <w:szCs w:val="24"/>
              </w:rPr>
            </w:pPr>
            <w:r w:rsidRPr="00DA2695">
              <w:rPr>
                <w:szCs w:val="24"/>
              </w:rPr>
              <w:t>Funda GÖNCÜOĞLU</w:t>
            </w:r>
          </w:p>
        </w:tc>
        <w:tc>
          <w:tcPr>
            <w:tcW w:w="3178" w:type="dxa"/>
            <w:shd w:val="clear" w:color="auto" w:fill="auto"/>
          </w:tcPr>
          <w:p w:rsidR="002D155D" w:rsidRPr="00DA2695" w:rsidRDefault="00EB6E3D" w:rsidP="00D41148">
            <w:pPr>
              <w:spacing w:after="0" w:line="240" w:lineRule="auto"/>
              <w:rPr>
                <w:szCs w:val="24"/>
              </w:rPr>
            </w:pPr>
            <w:r w:rsidRPr="00DA2695">
              <w:rPr>
                <w:szCs w:val="24"/>
              </w:rPr>
              <w:t>Rehber Öğretmen</w:t>
            </w:r>
          </w:p>
        </w:tc>
        <w:tc>
          <w:tcPr>
            <w:tcW w:w="4375" w:type="dxa"/>
            <w:shd w:val="clear" w:color="auto" w:fill="auto"/>
          </w:tcPr>
          <w:p w:rsidR="002D155D" w:rsidRPr="00DA2695" w:rsidRDefault="00937E79" w:rsidP="00D41148">
            <w:pPr>
              <w:spacing w:after="0" w:line="240" w:lineRule="auto"/>
              <w:rPr>
                <w:szCs w:val="24"/>
              </w:rPr>
            </w:pPr>
            <w:r w:rsidRPr="00DA2695">
              <w:rPr>
                <w:szCs w:val="24"/>
              </w:rPr>
              <w:t>Filiz  SANCAKTAROĞLU</w:t>
            </w:r>
          </w:p>
        </w:tc>
        <w:tc>
          <w:tcPr>
            <w:tcW w:w="2399" w:type="dxa"/>
            <w:shd w:val="clear" w:color="auto" w:fill="auto"/>
          </w:tcPr>
          <w:p w:rsidR="002D155D" w:rsidRPr="00DA2695" w:rsidRDefault="00937E79" w:rsidP="00D41148">
            <w:pPr>
              <w:spacing w:after="0" w:line="240" w:lineRule="auto"/>
              <w:rPr>
                <w:szCs w:val="24"/>
              </w:rPr>
            </w:pPr>
            <w:r w:rsidRPr="00DA2695">
              <w:rPr>
                <w:szCs w:val="24"/>
              </w:rPr>
              <w:t>Öğretmen</w:t>
            </w:r>
          </w:p>
        </w:tc>
      </w:tr>
      <w:tr w:rsidR="00D5715B" w:rsidRPr="00DA2695" w:rsidTr="00FB51D1">
        <w:trPr>
          <w:trHeight w:val="392"/>
        </w:trPr>
        <w:tc>
          <w:tcPr>
            <w:tcW w:w="4692" w:type="dxa"/>
            <w:shd w:val="clear" w:color="auto" w:fill="auto"/>
          </w:tcPr>
          <w:p w:rsidR="002D155D" w:rsidRPr="00DA2695" w:rsidRDefault="001C107A" w:rsidP="00D41148">
            <w:pPr>
              <w:spacing w:after="0" w:line="240" w:lineRule="auto"/>
              <w:rPr>
                <w:szCs w:val="24"/>
              </w:rPr>
            </w:pPr>
            <w:r>
              <w:rPr>
                <w:szCs w:val="24"/>
              </w:rPr>
              <w:t>Murat ALTUNBULAK</w:t>
            </w:r>
          </w:p>
        </w:tc>
        <w:tc>
          <w:tcPr>
            <w:tcW w:w="3178" w:type="dxa"/>
            <w:shd w:val="clear" w:color="auto" w:fill="auto"/>
          </w:tcPr>
          <w:p w:rsidR="002D155D" w:rsidRPr="00DA2695" w:rsidRDefault="00D02BE4" w:rsidP="00D41148">
            <w:pPr>
              <w:spacing w:after="0" w:line="240" w:lineRule="auto"/>
              <w:rPr>
                <w:szCs w:val="24"/>
              </w:rPr>
            </w:pPr>
            <w:r>
              <w:rPr>
                <w:szCs w:val="24"/>
              </w:rPr>
              <w:t>Okul Aile Birliği B</w:t>
            </w:r>
            <w:r w:rsidR="003D1947" w:rsidRPr="00DA2695">
              <w:rPr>
                <w:szCs w:val="24"/>
              </w:rPr>
              <w:t>aşkanı</w:t>
            </w:r>
          </w:p>
        </w:tc>
        <w:tc>
          <w:tcPr>
            <w:tcW w:w="4375" w:type="dxa"/>
            <w:shd w:val="clear" w:color="auto" w:fill="auto"/>
          </w:tcPr>
          <w:p w:rsidR="002D155D" w:rsidRPr="00DA2695" w:rsidRDefault="00067776" w:rsidP="00C02A4B">
            <w:pPr>
              <w:spacing w:after="0" w:line="240" w:lineRule="auto"/>
              <w:rPr>
                <w:szCs w:val="24"/>
              </w:rPr>
            </w:pPr>
            <w:r>
              <w:rPr>
                <w:szCs w:val="24"/>
              </w:rPr>
              <w:t>Filiz B</w:t>
            </w:r>
            <w:r w:rsidR="00C02A4B">
              <w:rPr>
                <w:szCs w:val="24"/>
              </w:rPr>
              <w:t>OZTEPE</w:t>
            </w:r>
          </w:p>
        </w:tc>
        <w:tc>
          <w:tcPr>
            <w:tcW w:w="2399" w:type="dxa"/>
            <w:shd w:val="clear" w:color="auto" w:fill="auto"/>
          </w:tcPr>
          <w:p w:rsidR="002D155D" w:rsidRPr="00DA2695" w:rsidRDefault="00937E79" w:rsidP="00D41148">
            <w:pPr>
              <w:spacing w:after="0" w:line="240" w:lineRule="auto"/>
              <w:rPr>
                <w:szCs w:val="24"/>
              </w:rPr>
            </w:pPr>
            <w:r w:rsidRPr="00DA2695">
              <w:rPr>
                <w:szCs w:val="24"/>
              </w:rPr>
              <w:t>Öğretmen</w:t>
            </w:r>
          </w:p>
        </w:tc>
      </w:tr>
      <w:tr w:rsidR="00D5715B" w:rsidRPr="00DA2695" w:rsidTr="00FB51D1">
        <w:trPr>
          <w:trHeight w:val="392"/>
        </w:trPr>
        <w:tc>
          <w:tcPr>
            <w:tcW w:w="4692" w:type="dxa"/>
            <w:shd w:val="clear" w:color="auto" w:fill="auto"/>
          </w:tcPr>
          <w:p w:rsidR="002D155D" w:rsidRPr="00DA2695" w:rsidRDefault="001C107A" w:rsidP="00D41148">
            <w:pPr>
              <w:spacing w:after="0" w:line="240" w:lineRule="auto"/>
              <w:rPr>
                <w:szCs w:val="24"/>
              </w:rPr>
            </w:pPr>
            <w:r>
              <w:rPr>
                <w:szCs w:val="24"/>
              </w:rPr>
              <w:t>Gamze ŞAHİN</w:t>
            </w:r>
          </w:p>
        </w:tc>
        <w:tc>
          <w:tcPr>
            <w:tcW w:w="3178" w:type="dxa"/>
            <w:shd w:val="clear" w:color="auto" w:fill="auto"/>
          </w:tcPr>
          <w:p w:rsidR="002D155D" w:rsidRPr="00DA2695" w:rsidRDefault="003D1947" w:rsidP="001C107A">
            <w:pPr>
              <w:spacing w:after="0" w:line="240" w:lineRule="auto"/>
              <w:rPr>
                <w:szCs w:val="24"/>
              </w:rPr>
            </w:pPr>
            <w:r w:rsidRPr="00DA2695">
              <w:rPr>
                <w:szCs w:val="24"/>
              </w:rPr>
              <w:t>Okul Aile Birliği</w:t>
            </w:r>
            <w:r w:rsidR="001C107A">
              <w:rPr>
                <w:szCs w:val="24"/>
              </w:rPr>
              <w:t xml:space="preserve"> Muhasib Üye</w:t>
            </w:r>
          </w:p>
        </w:tc>
        <w:tc>
          <w:tcPr>
            <w:tcW w:w="4375" w:type="dxa"/>
            <w:shd w:val="clear" w:color="auto" w:fill="auto"/>
          </w:tcPr>
          <w:p w:rsidR="002D155D" w:rsidRPr="00DA2695" w:rsidRDefault="00937E79" w:rsidP="00D41148">
            <w:pPr>
              <w:spacing w:after="0" w:line="240" w:lineRule="auto"/>
              <w:rPr>
                <w:szCs w:val="24"/>
              </w:rPr>
            </w:pPr>
            <w:r w:rsidRPr="00DA2695">
              <w:rPr>
                <w:szCs w:val="24"/>
              </w:rPr>
              <w:t>Mine TUNÇ ÇALIŞKAN</w:t>
            </w:r>
          </w:p>
        </w:tc>
        <w:tc>
          <w:tcPr>
            <w:tcW w:w="2399" w:type="dxa"/>
            <w:shd w:val="clear" w:color="auto" w:fill="auto"/>
          </w:tcPr>
          <w:p w:rsidR="002D155D" w:rsidRPr="00DA2695" w:rsidRDefault="00937E79" w:rsidP="00D41148">
            <w:pPr>
              <w:spacing w:after="0" w:line="240" w:lineRule="auto"/>
              <w:rPr>
                <w:szCs w:val="24"/>
              </w:rPr>
            </w:pPr>
            <w:r w:rsidRPr="00DA2695">
              <w:rPr>
                <w:szCs w:val="24"/>
              </w:rPr>
              <w:t>Rehber Öğretmen</w:t>
            </w:r>
          </w:p>
        </w:tc>
      </w:tr>
    </w:tbl>
    <w:p w:rsidR="004962D0" w:rsidRPr="00DA2695" w:rsidRDefault="004962D0" w:rsidP="00DD79B7">
      <w:pPr>
        <w:spacing w:after="0" w:line="240" w:lineRule="auto"/>
        <w:rPr>
          <w:b/>
          <w:szCs w:val="24"/>
        </w:rPr>
      </w:pPr>
    </w:p>
    <w:p w:rsidR="003D1947" w:rsidRPr="00DA2695" w:rsidRDefault="003D1947" w:rsidP="00DA7BA3">
      <w:pPr>
        <w:pStyle w:val="Balk1"/>
        <w:rPr>
          <w:sz w:val="24"/>
          <w:szCs w:val="24"/>
          <w:lang w:val="tr-TR"/>
        </w:rPr>
      </w:pPr>
    </w:p>
    <w:p w:rsidR="009272EF" w:rsidRPr="00DA2695" w:rsidRDefault="00C211F8" w:rsidP="00DA7BA3">
      <w:pPr>
        <w:pStyle w:val="Balk1"/>
        <w:rPr>
          <w:rFonts w:eastAsia="Calibri"/>
          <w:sz w:val="24"/>
          <w:szCs w:val="24"/>
        </w:rPr>
      </w:pPr>
      <w:r w:rsidRPr="00DA2695">
        <w:rPr>
          <w:sz w:val="24"/>
          <w:szCs w:val="24"/>
        </w:rPr>
        <w:br w:type="page"/>
      </w:r>
      <w:bookmarkStart w:id="10" w:name="_Toc413592934"/>
      <w:bookmarkStart w:id="11" w:name="_Toc416085126"/>
      <w:bookmarkStart w:id="12" w:name="_Toc529519448"/>
      <w:bookmarkStart w:id="13" w:name="_Toc3193155"/>
      <w:r w:rsidR="00DA7BA3" w:rsidRPr="00DA2695">
        <w:rPr>
          <w:sz w:val="24"/>
          <w:szCs w:val="24"/>
        </w:rPr>
        <w:t>BÖLÜM</w:t>
      </w:r>
      <w:r w:rsidR="008F6E2A" w:rsidRPr="00DA2695">
        <w:rPr>
          <w:sz w:val="24"/>
          <w:szCs w:val="24"/>
        </w:rPr>
        <w:t xml:space="preserve"> II</w:t>
      </w:r>
      <w:bookmarkEnd w:id="11"/>
      <w:bookmarkEnd w:id="12"/>
      <w:r w:rsidRPr="00DA2695">
        <w:rPr>
          <w:sz w:val="24"/>
          <w:szCs w:val="24"/>
        </w:rPr>
        <w:t>:</w:t>
      </w:r>
      <w:bookmarkStart w:id="14" w:name="_Toc416085127"/>
      <w:bookmarkStart w:id="15" w:name="_Toc529519449"/>
      <w:r w:rsidRPr="00DA2695">
        <w:rPr>
          <w:sz w:val="24"/>
          <w:szCs w:val="24"/>
        </w:rPr>
        <w:t xml:space="preserve"> </w:t>
      </w:r>
      <w:r w:rsidR="009272EF" w:rsidRPr="00DA2695">
        <w:rPr>
          <w:rFonts w:eastAsia="Calibri"/>
          <w:sz w:val="24"/>
          <w:szCs w:val="24"/>
        </w:rPr>
        <w:t>DURUM ANALİZİ</w:t>
      </w:r>
      <w:bookmarkEnd w:id="10"/>
      <w:bookmarkEnd w:id="13"/>
      <w:bookmarkEnd w:id="14"/>
      <w:bookmarkEnd w:id="15"/>
    </w:p>
    <w:p w:rsidR="00C211F8" w:rsidRPr="00DA2695" w:rsidRDefault="00533034" w:rsidP="00A9015C">
      <w:pPr>
        <w:autoSpaceDE w:val="0"/>
        <w:autoSpaceDN w:val="0"/>
        <w:adjustRightInd w:val="0"/>
        <w:spacing w:after="0" w:line="240" w:lineRule="auto"/>
        <w:ind w:firstLine="708"/>
        <w:jc w:val="both"/>
        <w:rPr>
          <w:szCs w:val="24"/>
        </w:rPr>
      </w:pPr>
      <w:r w:rsidRPr="00DA2695">
        <w:rPr>
          <w:szCs w:val="24"/>
        </w:rPr>
        <w:t xml:space="preserve">Durum analizi </w:t>
      </w:r>
      <w:r w:rsidR="00C211F8" w:rsidRPr="00DA2695">
        <w:rPr>
          <w:szCs w:val="24"/>
        </w:rPr>
        <w:t>bölümünde okulumuzun mevcut durumu ortaya konul</w:t>
      </w:r>
      <w:r w:rsidR="008D4E73" w:rsidRPr="00DA2695">
        <w:rPr>
          <w:szCs w:val="24"/>
        </w:rPr>
        <w:t xml:space="preserve">arak </w:t>
      </w:r>
      <w:r w:rsidR="00C211F8" w:rsidRPr="00DA2695">
        <w:rPr>
          <w:szCs w:val="24"/>
        </w:rPr>
        <w:t xml:space="preserve">neredeyiz sorusuna yanıt bulunmaya çalışılmıştır. </w:t>
      </w:r>
    </w:p>
    <w:p w:rsidR="00C211F8" w:rsidRPr="00DA2695" w:rsidRDefault="00C211F8" w:rsidP="00A9015C">
      <w:pPr>
        <w:autoSpaceDE w:val="0"/>
        <w:autoSpaceDN w:val="0"/>
        <w:adjustRightInd w:val="0"/>
        <w:spacing w:after="0" w:line="240" w:lineRule="auto"/>
        <w:ind w:firstLine="708"/>
        <w:jc w:val="both"/>
        <w:rPr>
          <w:szCs w:val="24"/>
        </w:rPr>
      </w:pPr>
      <w:r w:rsidRPr="00DA2695">
        <w:rPr>
          <w:szCs w:val="24"/>
        </w:rPr>
        <w:t>Bu kapsamda okulumuzun kısa tanıtımı, okul künyesi ve temel istatistikleri, paydaş analizi ve görüşleri ile okulumuzun Güçlü Zayıf Fırsat ve Tehditlerinin</w:t>
      </w:r>
      <w:r w:rsidR="00923F6E" w:rsidRPr="00DA2695">
        <w:rPr>
          <w:szCs w:val="24"/>
        </w:rPr>
        <w:t xml:space="preserve"> (GZFT)</w:t>
      </w:r>
      <w:r w:rsidRPr="00DA2695">
        <w:rPr>
          <w:szCs w:val="24"/>
        </w:rPr>
        <w:t xml:space="preserve"> ele alındığı </w:t>
      </w:r>
      <w:r w:rsidR="00923F6E" w:rsidRPr="00DA2695">
        <w:rPr>
          <w:szCs w:val="24"/>
        </w:rPr>
        <w:t>analiz</w:t>
      </w:r>
      <w:r w:rsidRPr="00DA2695">
        <w:rPr>
          <w:szCs w:val="24"/>
        </w:rPr>
        <w:t>e yer verilmiştir.</w:t>
      </w:r>
    </w:p>
    <w:p w:rsidR="00D869F3" w:rsidRPr="00DA2695" w:rsidRDefault="00D869F3" w:rsidP="00A9015C">
      <w:pPr>
        <w:autoSpaceDE w:val="0"/>
        <w:autoSpaceDN w:val="0"/>
        <w:adjustRightInd w:val="0"/>
        <w:spacing w:after="0" w:line="240" w:lineRule="auto"/>
        <w:ind w:firstLine="708"/>
        <w:jc w:val="both"/>
        <w:rPr>
          <w:szCs w:val="24"/>
        </w:rPr>
      </w:pPr>
      <w:bookmarkStart w:id="16" w:name="_Toc416085128"/>
      <w:bookmarkEnd w:id="7"/>
    </w:p>
    <w:bookmarkEnd w:id="16"/>
    <w:p w:rsidR="00607E3B" w:rsidRPr="00DA2695" w:rsidRDefault="00607E3B" w:rsidP="00607E3B">
      <w:pPr>
        <w:autoSpaceDE w:val="0"/>
        <w:autoSpaceDN w:val="0"/>
        <w:adjustRightInd w:val="0"/>
        <w:spacing w:after="0" w:line="240" w:lineRule="auto"/>
        <w:ind w:firstLine="708"/>
        <w:jc w:val="both"/>
        <w:rPr>
          <w:szCs w:val="24"/>
        </w:rPr>
      </w:pPr>
    </w:p>
    <w:p w:rsidR="00607E3B" w:rsidRDefault="00607E3B" w:rsidP="00607E3B">
      <w:pPr>
        <w:spacing w:after="60" w:line="240" w:lineRule="auto"/>
        <w:jc w:val="both"/>
        <w:rPr>
          <w:b/>
          <w:szCs w:val="24"/>
        </w:rPr>
      </w:pPr>
      <w:r w:rsidRPr="001D6B04">
        <w:rPr>
          <w:b/>
          <w:szCs w:val="24"/>
        </w:rPr>
        <w:t>Okulun Kısa Tanıtımı</w:t>
      </w:r>
    </w:p>
    <w:p w:rsidR="00607E3B" w:rsidRPr="001D6B04" w:rsidRDefault="00607E3B" w:rsidP="00607E3B">
      <w:pPr>
        <w:spacing w:after="60" w:line="240" w:lineRule="auto"/>
        <w:jc w:val="both"/>
        <w:rPr>
          <w:b/>
          <w:szCs w:val="24"/>
        </w:rPr>
      </w:pPr>
    </w:p>
    <w:p w:rsidR="00C30802" w:rsidRPr="00DA2695" w:rsidRDefault="00C30802" w:rsidP="00C30802">
      <w:pPr>
        <w:jc w:val="both"/>
        <w:rPr>
          <w:szCs w:val="24"/>
        </w:rPr>
      </w:pPr>
      <w:r w:rsidRPr="00DA2695">
        <w:rPr>
          <w:b/>
          <w:szCs w:val="24"/>
        </w:rPr>
        <w:t xml:space="preserve">    </w:t>
      </w:r>
      <w:r w:rsidRPr="00DA2695">
        <w:rPr>
          <w:szCs w:val="24"/>
        </w:rPr>
        <w:t>Okulumuz 1976-1977 öğretim yılında hayırsever hakkı Abdullah Meçik tarafından ablası Zehra Hocahanım adına yaptırılmıştır.</w:t>
      </w:r>
    </w:p>
    <w:p w:rsidR="00C30802" w:rsidRPr="00DA2695" w:rsidRDefault="00C30802" w:rsidP="00C30802">
      <w:pPr>
        <w:jc w:val="both"/>
        <w:rPr>
          <w:szCs w:val="24"/>
        </w:rPr>
      </w:pPr>
      <w:r w:rsidRPr="00DA2695">
        <w:rPr>
          <w:szCs w:val="24"/>
        </w:rPr>
        <w:t xml:space="preserve">       Ekim-1977 yılında açılışı yapılan okul binası iki katlı olup, yedi dershane ve idare odalarından ibarettir.</w:t>
      </w:r>
    </w:p>
    <w:p w:rsidR="00C30802" w:rsidRPr="00DA2695" w:rsidRDefault="00C30802" w:rsidP="00C30802">
      <w:pPr>
        <w:jc w:val="both"/>
        <w:rPr>
          <w:szCs w:val="24"/>
        </w:rPr>
      </w:pPr>
      <w:r w:rsidRPr="00DA2695">
        <w:rPr>
          <w:szCs w:val="24"/>
        </w:rPr>
        <w:t xml:space="preserve">      1976-1977 öğretim yılında eğitim ve öğretime başlayan bu bina'da aynı öğretim yılında Bornova Ortaokulu'da bir süre eğitim öğretim yapmıştır. Daha sonra okulumuz binasının yanına İzmir özel idaresince yaptırılan ek binaya taşınmıştır.  Öğrenci mevcudunun giderek artması nedeniyle her iki bina ihtiyaca cevap veremediğinden Bornova ortaokulu’nun 1985 yılında Mevlana ilkokulu'na taşınması ile ek bina okulumuz hizmetine verilmiştir. 2000-2001 eğitim-öğretim yılı'nda yeni ek bina hizmete girmiştir. </w:t>
      </w:r>
    </w:p>
    <w:p w:rsidR="00C30802" w:rsidRPr="00DA2695" w:rsidRDefault="00C30802" w:rsidP="00C30802">
      <w:pPr>
        <w:jc w:val="both"/>
        <w:rPr>
          <w:szCs w:val="24"/>
        </w:rPr>
      </w:pPr>
      <w:r w:rsidRPr="00DA2695">
        <w:rPr>
          <w:szCs w:val="24"/>
        </w:rPr>
        <w:t xml:space="preserve">      Sayın  Hakkı   Abdullah Meçik'in değerli eşi Seniha Meçik zaman zaman okulumuzu ziyaret etmekte ve okulumu</w:t>
      </w:r>
      <w:r w:rsidR="00216B49">
        <w:rPr>
          <w:szCs w:val="24"/>
        </w:rPr>
        <w:t>za maddi destekte  bulunmaktaydı.</w:t>
      </w:r>
      <w:r w:rsidRPr="00DA2695">
        <w:rPr>
          <w:szCs w:val="24"/>
        </w:rPr>
        <w:t>.  Adını aldığımız Zehra Hocahanım’ın aziz hatırasını gelecek kuşaklara aktarmak ve onun gibi örnek insanlar yetiştirmek amacıyla yönetici ve öğret</w:t>
      </w:r>
      <w:r w:rsidR="00136B44">
        <w:rPr>
          <w:szCs w:val="24"/>
        </w:rPr>
        <w:t xml:space="preserve">menler olarak her türlü gayret gösterilmekte olup </w:t>
      </w:r>
      <w:r w:rsidRPr="00DA2695">
        <w:rPr>
          <w:szCs w:val="24"/>
        </w:rPr>
        <w:t xml:space="preserve">bu </w:t>
      </w:r>
      <w:r w:rsidR="00136B44">
        <w:rPr>
          <w:szCs w:val="24"/>
        </w:rPr>
        <w:t xml:space="preserve">konuda öğrencilerimize gerekli </w:t>
      </w:r>
      <w:r w:rsidRPr="00DA2695">
        <w:rPr>
          <w:szCs w:val="24"/>
        </w:rPr>
        <w:t>eğitim - öğretim verilmektedir.</w:t>
      </w:r>
    </w:p>
    <w:p w:rsidR="00D869F3" w:rsidRPr="00DA2695" w:rsidRDefault="00D869F3" w:rsidP="00923F6E">
      <w:pPr>
        <w:pStyle w:val="Balk2"/>
        <w:rPr>
          <w:sz w:val="24"/>
          <w:szCs w:val="24"/>
        </w:rPr>
      </w:pPr>
    </w:p>
    <w:p w:rsidR="00A5694F" w:rsidRPr="00DA2695" w:rsidRDefault="00A5694F" w:rsidP="00923F6E">
      <w:pPr>
        <w:rPr>
          <w:b/>
          <w:i/>
          <w:szCs w:val="24"/>
        </w:rPr>
      </w:pPr>
    </w:p>
    <w:p w:rsidR="00373590" w:rsidRPr="00DA2695" w:rsidRDefault="00373590" w:rsidP="00923F6E">
      <w:pPr>
        <w:rPr>
          <w:b/>
          <w:i/>
          <w:szCs w:val="24"/>
        </w:rPr>
      </w:pPr>
    </w:p>
    <w:p w:rsidR="005A665E" w:rsidRPr="00C07C6E" w:rsidRDefault="00C07C6E" w:rsidP="002D155D">
      <w:pPr>
        <w:pStyle w:val="Balk2"/>
        <w:rPr>
          <w:sz w:val="24"/>
          <w:szCs w:val="24"/>
        </w:rPr>
      </w:pPr>
      <w:bookmarkStart w:id="17" w:name="_Toc416085130"/>
      <w:bookmarkStart w:id="18" w:name="_Toc3193156"/>
      <w:r>
        <w:rPr>
          <w:sz w:val="24"/>
          <w:szCs w:val="24"/>
          <w:lang w:val="tr-TR"/>
        </w:rPr>
        <w:t>O</w:t>
      </w:r>
      <w:r w:rsidR="002D155D" w:rsidRPr="00C07C6E">
        <w:rPr>
          <w:sz w:val="24"/>
          <w:szCs w:val="24"/>
        </w:rPr>
        <w:t>kulun Mevcut Durumu</w:t>
      </w:r>
      <w:r w:rsidR="00E63125" w:rsidRPr="00C07C6E">
        <w:rPr>
          <w:sz w:val="24"/>
          <w:szCs w:val="24"/>
        </w:rPr>
        <w:t>: Temel İstatistikler</w:t>
      </w:r>
      <w:bookmarkEnd w:id="18"/>
    </w:p>
    <w:p w:rsidR="00A07F48" w:rsidRPr="00C07C6E" w:rsidRDefault="00A07F48" w:rsidP="00E67FCA">
      <w:pPr>
        <w:pStyle w:val="Balk3"/>
        <w:rPr>
          <w:rFonts w:ascii="Book Antiqua" w:hAnsi="Book Antiqua"/>
          <w:b/>
          <w:sz w:val="24"/>
          <w:szCs w:val="24"/>
        </w:rPr>
      </w:pPr>
      <w:r w:rsidRPr="00C07C6E">
        <w:rPr>
          <w:rFonts w:ascii="Book Antiqua" w:hAnsi="Book Antiqua"/>
          <w:b/>
          <w:sz w:val="24"/>
          <w:szCs w:val="24"/>
        </w:rPr>
        <w:t>Okul Künyesi</w:t>
      </w:r>
    </w:p>
    <w:bookmarkEnd w:id="17"/>
    <w:p w:rsidR="00520266" w:rsidRPr="00DA2695" w:rsidRDefault="00A07F48" w:rsidP="00A07F48">
      <w:pPr>
        <w:autoSpaceDE w:val="0"/>
        <w:autoSpaceDN w:val="0"/>
        <w:adjustRightInd w:val="0"/>
        <w:spacing w:after="0" w:line="240" w:lineRule="auto"/>
        <w:ind w:firstLine="708"/>
        <w:jc w:val="both"/>
        <w:rPr>
          <w:szCs w:val="24"/>
        </w:rPr>
      </w:pPr>
      <w:r w:rsidRPr="00DA2695">
        <w:rPr>
          <w:szCs w:val="24"/>
        </w:rPr>
        <w:t>Okulumuzun temel girdilerine ilişkin bilgiler altta yer alan okul künyesin</w:t>
      </w:r>
      <w:r w:rsidR="00E67FCA" w:rsidRPr="00DA2695">
        <w:rPr>
          <w:szCs w:val="24"/>
        </w:rPr>
        <w:t>e ilişkin tablo</w:t>
      </w:r>
      <w:r w:rsidR="00FF5561" w:rsidRPr="00DA2695">
        <w:rPr>
          <w:szCs w:val="24"/>
        </w:rPr>
        <w:t>da</w:t>
      </w:r>
      <w:r w:rsidRPr="00DA2695">
        <w:rPr>
          <w:szCs w:val="24"/>
        </w:rPr>
        <w:t xml:space="preserve"> yer almaktadır.</w:t>
      </w:r>
    </w:p>
    <w:p w:rsidR="005D5792" w:rsidRPr="00DA2695" w:rsidRDefault="005D5792" w:rsidP="00A07F48">
      <w:pPr>
        <w:autoSpaceDE w:val="0"/>
        <w:autoSpaceDN w:val="0"/>
        <w:adjustRightInd w:val="0"/>
        <w:spacing w:after="0" w:line="240" w:lineRule="auto"/>
        <w:ind w:firstLine="708"/>
        <w:jc w:val="both"/>
        <w:rPr>
          <w:szCs w:val="24"/>
        </w:rPr>
      </w:pPr>
    </w:p>
    <w:p w:rsidR="00FF5561" w:rsidRPr="00DA2695" w:rsidRDefault="00FF5561" w:rsidP="00373590">
      <w:pPr>
        <w:autoSpaceDE w:val="0"/>
        <w:autoSpaceDN w:val="0"/>
        <w:adjustRightInd w:val="0"/>
        <w:spacing w:after="0" w:line="240" w:lineRule="auto"/>
        <w:jc w:val="both"/>
        <w:rPr>
          <w:b/>
          <w:szCs w:val="24"/>
        </w:rPr>
      </w:pPr>
      <w:r w:rsidRPr="00DA2695">
        <w:rPr>
          <w:b/>
          <w:szCs w:val="24"/>
        </w:rPr>
        <w:t>Temel Bilgiler Tablosu</w:t>
      </w:r>
      <w:r w:rsidR="00E67FCA" w:rsidRPr="00DA2695">
        <w:rPr>
          <w:b/>
          <w:szCs w:val="24"/>
        </w:rPr>
        <w:t>- Okul Künyesi</w:t>
      </w:r>
      <w:r w:rsidRPr="00DA2695">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993"/>
        <w:gridCol w:w="1241"/>
        <w:gridCol w:w="1954"/>
        <w:gridCol w:w="2058"/>
        <w:gridCol w:w="1706"/>
        <w:gridCol w:w="1199"/>
        <w:gridCol w:w="2555"/>
        <w:gridCol w:w="2099"/>
      </w:tblGrid>
      <w:tr w:rsidR="00182608" w:rsidRPr="00DA2695"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DA2695" w:rsidRDefault="00A07F48" w:rsidP="00A860D7">
            <w:pPr>
              <w:rPr>
                <w:szCs w:val="24"/>
              </w:rPr>
            </w:pPr>
            <w:r w:rsidRPr="00DA2695">
              <w:rPr>
                <w:szCs w:val="24"/>
              </w:rPr>
              <w:t xml:space="preserve">İli: </w:t>
            </w:r>
            <w:r w:rsidR="00A860D7" w:rsidRPr="00DA2695">
              <w:rPr>
                <w:szCs w:val="24"/>
              </w:rPr>
              <w:t>İZMİR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DA2695" w:rsidRDefault="00182608" w:rsidP="00A860D7">
            <w:pPr>
              <w:rPr>
                <w:szCs w:val="24"/>
              </w:rPr>
            </w:pPr>
            <w:r w:rsidRPr="00DA2695">
              <w:rPr>
                <w:b/>
                <w:szCs w:val="24"/>
              </w:rPr>
              <w:t>İ</w:t>
            </w:r>
            <w:r w:rsidR="00A07F48" w:rsidRPr="00DA2695">
              <w:rPr>
                <w:b/>
                <w:szCs w:val="24"/>
              </w:rPr>
              <w:t>lçesi:</w:t>
            </w:r>
            <w:r w:rsidR="00A07F48" w:rsidRPr="00DA2695">
              <w:rPr>
                <w:szCs w:val="24"/>
              </w:rPr>
              <w:t xml:space="preserve"> </w:t>
            </w:r>
            <w:r w:rsidR="00A860D7" w:rsidRPr="00DA2695">
              <w:rPr>
                <w:szCs w:val="24"/>
              </w:rPr>
              <w:t>BORNOVA</w:t>
            </w:r>
          </w:p>
        </w:tc>
      </w:tr>
      <w:tr w:rsidR="009436C8" w:rsidRPr="00DA2695"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DA2695" w:rsidRDefault="006F35D3" w:rsidP="00A5694F">
            <w:pPr>
              <w:rPr>
                <w:szCs w:val="24"/>
              </w:rPr>
            </w:pPr>
            <w:r w:rsidRPr="00DA2695">
              <w:rPr>
                <w:b/>
                <w:szCs w:val="24"/>
              </w:rPr>
              <w:t>Adres</w:t>
            </w:r>
            <w:r w:rsidR="00A5694F" w:rsidRPr="00DA2695">
              <w:rPr>
                <w:b/>
                <w:szCs w:val="24"/>
              </w:rPr>
              <w:t>:</w:t>
            </w:r>
            <w:r w:rsidR="00A5694F" w:rsidRPr="00DA2695">
              <w:rPr>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DA2695" w:rsidRDefault="00A860D7" w:rsidP="00A860D7">
            <w:pPr>
              <w:rPr>
                <w:szCs w:val="24"/>
              </w:rPr>
            </w:pPr>
            <w:r w:rsidRPr="00DA2695">
              <w:rPr>
                <w:szCs w:val="24"/>
              </w:rPr>
              <w:t>Atatürk Mahallesi  859  Sok.</w:t>
            </w:r>
            <w:r w:rsidR="009B5F18">
              <w:rPr>
                <w:szCs w:val="24"/>
              </w:rPr>
              <w:t xml:space="preserve"> No:5 - Bornova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DA2695" w:rsidRDefault="00A5694F" w:rsidP="00A5694F">
            <w:pPr>
              <w:rPr>
                <w:szCs w:val="24"/>
              </w:rPr>
            </w:pPr>
            <w:r w:rsidRPr="00DA2695">
              <w:rPr>
                <w:b/>
                <w:szCs w:val="24"/>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DA2695" w:rsidRDefault="00D00DED" w:rsidP="00D00DED">
            <w:pPr>
              <w:rPr>
                <w:szCs w:val="24"/>
              </w:rPr>
            </w:pPr>
            <w:r w:rsidRPr="00DA2695">
              <w:rPr>
                <w:b/>
                <w:bCs/>
                <w:color w:val="0000FF"/>
                <w:szCs w:val="24"/>
                <w:shd w:val="clear" w:color="auto" w:fill="FFFFFF"/>
              </w:rPr>
              <w:t>http://urlkisaltma.com/RIYxZ</w:t>
            </w:r>
          </w:p>
        </w:tc>
      </w:tr>
      <w:tr w:rsidR="009436C8" w:rsidRPr="00DA2695"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DA2695" w:rsidRDefault="00A5694F" w:rsidP="00A07F48">
            <w:pPr>
              <w:rPr>
                <w:b/>
                <w:szCs w:val="24"/>
              </w:rPr>
            </w:pPr>
            <w:r w:rsidRPr="00DA2695">
              <w:rPr>
                <w:b/>
                <w:szCs w:val="24"/>
              </w:rPr>
              <w:t>Telefon</w:t>
            </w:r>
            <w:r w:rsidR="00710994" w:rsidRPr="00DA2695">
              <w:rPr>
                <w:b/>
                <w:szCs w:val="24"/>
              </w:rPr>
              <w:t xml:space="preserve"> Numarası</w:t>
            </w:r>
            <w:r w:rsidRPr="00DA2695">
              <w:rPr>
                <w:b/>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DA2695" w:rsidRDefault="00A860D7" w:rsidP="00A07F48">
            <w:pPr>
              <w:rPr>
                <w:szCs w:val="24"/>
              </w:rPr>
            </w:pPr>
            <w:r w:rsidRPr="00DA2695">
              <w:rPr>
                <w:szCs w:val="24"/>
              </w:rPr>
              <w:t>232 388 31 26</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DA2695" w:rsidRDefault="00A5694F" w:rsidP="00A07F48">
            <w:pPr>
              <w:rPr>
                <w:b/>
                <w:szCs w:val="24"/>
              </w:rPr>
            </w:pPr>
            <w:r w:rsidRPr="00DA2695">
              <w:rPr>
                <w:b/>
                <w:szCs w:val="24"/>
              </w:rPr>
              <w:t>Faks</w:t>
            </w:r>
            <w:r w:rsidR="00710994" w:rsidRPr="00DA2695">
              <w:rPr>
                <w:b/>
                <w:szCs w:val="24"/>
              </w:rPr>
              <w:t xml:space="preserve"> Numarası</w:t>
            </w:r>
            <w:r w:rsidRPr="00DA2695">
              <w:rPr>
                <w:b/>
                <w:szCs w:val="24"/>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DA2695" w:rsidRDefault="00A860D7" w:rsidP="00A07F48">
            <w:pPr>
              <w:rPr>
                <w:szCs w:val="24"/>
              </w:rPr>
            </w:pPr>
            <w:r w:rsidRPr="00DA2695">
              <w:rPr>
                <w:szCs w:val="24"/>
              </w:rPr>
              <w:t>232 343 04 45</w:t>
            </w:r>
          </w:p>
        </w:tc>
      </w:tr>
      <w:tr w:rsidR="009436C8" w:rsidRPr="00DA2695"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DA2695" w:rsidRDefault="009436C8" w:rsidP="00A07F48">
            <w:pPr>
              <w:rPr>
                <w:b/>
                <w:szCs w:val="24"/>
              </w:rPr>
            </w:pPr>
            <w:r w:rsidRPr="00DA2695">
              <w:rPr>
                <w:b/>
                <w:szCs w:val="24"/>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DA2695" w:rsidRDefault="00A860D7" w:rsidP="00A07F48">
            <w:pPr>
              <w:rPr>
                <w:b/>
                <w:szCs w:val="24"/>
              </w:rPr>
            </w:pPr>
            <w:r w:rsidRPr="00DA2695">
              <w:rPr>
                <w:szCs w:val="24"/>
              </w:rPr>
              <w:t>887817@meb.k12.tr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DA2695" w:rsidRDefault="009436C8" w:rsidP="00A07F48">
            <w:pPr>
              <w:rPr>
                <w:b/>
                <w:szCs w:val="24"/>
              </w:rPr>
            </w:pPr>
            <w:r w:rsidRPr="00DA2695">
              <w:rPr>
                <w:b/>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DA2695" w:rsidRDefault="00A860D7" w:rsidP="00A860D7">
            <w:pPr>
              <w:rPr>
                <w:szCs w:val="24"/>
              </w:rPr>
            </w:pPr>
            <w:r w:rsidRPr="00DA2695">
              <w:rPr>
                <w:szCs w:val="24"/>
              </w:rPr>
              <w:t>http//zehrahocahanim.meb.k12.tr</w:t>
            </w:r>
          </w:p>
        </w:tc>
      </w:tr>
      <w:tr w:rsidR="00FF5561" w:rsidRPr="00DA2695"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DA2695" w:rsidRDefault="009436C8" w:rsidP="00A07F48">
            <w:pPr>
              <w:rPr>
                <w:b/>
                <w:szCs w:val="24"/>
              </w:rPr>
            </w:pPr>
            <w:r w:rsidRPr="00DA2695">
              <w:rPr>
                <w:b/>
                <w:szCs w:val="24"/>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DA2695" w:rsidRDefault="00A860D7" w:rsidP="00A07F48">
            <w:pPr>
              <w:rPr>
                <w:b/>
                <w:szCs w:val="24"/>
              </w:rPr>
            </w:pPr>
            <w:r w:rsidRPr="00DA2695">
              <w:rPr>
                <w:b/>
                <w:szCs w:val="24"/>
              </w:rPr>
              <w:t>887817</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DA2695" w:rsidRDefault="00373590" w:rsidP="00373590">
            <w:pPr>
              <w:rPr>
                <w:szCs w:val="24"/>
              </w:rPr>
            </w:pPr>
            <w:r w:rsidRPr="00DA2695">
              <w:rPr>
                <w:b/>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DA2695" w:rsidRDefault="00A860D7" w:rsidP="00A860D7">
            <w:pPr>
              <w:rPr>
                <w:szCs w:val="24"/>
              </w:rPr>
            </w:pPr>
            <w:r w:rsidRPr="00DA2695">
              <w:rPr>
                <w:szCs w:val="24"/>
              </w:rPr>
              <w:t>Tam Gün</w:t>
            </w:r>
            <w:r w:rsidR="00373590" w:rsidRPr="00DA2695">
              <w:rPr>
                <w:szCs w:val="24"/>
              </w:rPr>
              <w:t xml:space="preserve"> </w:t>
            </w:r>
          </w:p>
        </w:tc>
      </w:tr>
      <w:tr w:rsidR="005D5792" w:rsidRPr="00DA2695"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DA2695" w:rsidRDefault="005D5792" w:rsidP="009678DE">
            <w:pPr>
              <w:rPr>
                <w:szCs w:val="24"/>
              </w:rPr>
            </w:pPr>
            <w:r w:rsidRPr="00DA2695">
              <w:rPr>
                <w:b/>
                <w:szCs w:val="24"/>
              </w:rPr>
              <w:t xml:space="preserve">Okulun Hizmete Giriş Tarihi : </w:t>
            </w:r>
            <w:r w:rsidR="00C1431C" w:rsidRPr="00DA2695">
              <w:rPr>
                <w:b/>
                <w:szCs w:val="24"/>
              </w:rPr>
              <w:t xml:space="preserve">  1976</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DA2695" w:rsidRDefault="005D5792" w:rsidP="00A5694F">
            <w:pPr>
              <w:rPr>
                <w:b/>
                <w:szCs w:val="24"/>
              </w:rPr>
            </w:pPr>
            <w:r w:rsidRPr="00DA2695">
              <w:rPr>
                <w:b/>
                <w:szCs w:val="24"/>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DA2695" w:rsidRDefault="00943876" w:rsidP="00A5694F">
            <w:pPr>
              <w:rPr>
                <w:szCs w:val="24"/>
              </w:rPr>
            </w:pPr>
            <w:r>
              <w:rPr>
                <w:szCs w:val="24"/>
              </w:rPr>
              <w:t>21</w:t>
            </w:r>
          </w:p>
        </w:tc>
      </w:tr>
      <w:tr w:rsidR="00FF5561" w:rsidRPr="00DA2695"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DA2695" w:rsidRDefault="00FF5561" w:rsidP="00A5694F">
            <w:pPr>
              <w:rPr>
                <w:b/>
                <w:szCs w:val="24"/>
              </w:rPr>
            </w:pPr>
            <w:r w:rsidRPr="00DA2695">
              <w:rPr>
                <w:b/>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A2695" w:rsidRDefault="00FF5561" w:rsidP="00A5694F">
            <w:pPr>
              <w:rPr>
                <w:szCs w:val="24"/>
              </w:rPr>
            </w:pPr>
            <w:r w:rsidRPr="00DA2695">
              <w:rPr>
                <w:szCs w:val="24"/>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A2695" w:rsidRDefault="00C1431C" w:rsidP="00A5694F">
            <w:pPr>
              <w:rPr>
                <w:szCs w:val="24"/>
              </w:rPr>
            </w:pPr>
            <w:r w:rsidRPr="00DA2695">
              <w:rPr>
                <w:szCs w:val="24"/>
              </w:rPr>
              <w:t>2</w:t>
            </w:r>
            <w:r w:rsidR="00136B44">
              <w:rPr>
                <w:szCs w:val="24"/>
              </w:rPr>
              <w:t>16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DA2695" w:rsidRDefault="00FF5561" w:rsidP="00A5694F">
            <w:pPr>
              <w:rPr>
                <w:b/>
                <w:szCs w:val="24"/>
              </w:rPr>
            </w:pPr>
            <w:r w:rsidRPr="00DA2695">
              <w:rPr>
                <w:b/>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DA2695" w:rsidRDefault="00FF5561" w:rsidP="00A5694F">
            <w:pPr>
              <w:rPr>
                <w:szCs w:val="24"/>
              </w:rPr>
            </w:pPr>
            <w:r w:rsidRPr="00DA2695">
              <w:rPr>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DA2695" w:rsidRDefault="00943876" w:rsidP="00A5694F">
            <w:pPr>
              <w:rPr>
                <w:szCs w:val="24"/>
              </w:rPr>
            </w:pPr>
            <w:r>
              <w:rPr>
                <w:szCs w:val="24"/>
              </w:rPr>
              <w:t>15</w:t>
            </w:r>
          </w:p>
        </w:tc>
      </w:tr>
      <w:tr w:rsidR="00FF5561" w:rsidRPr="00DA2695"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DA2695" w:rsidRDefault="00FF5561" w:rsidP="00A5694F">
            <w:pPr>
              <w:rPr>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A2695" w:rsidRDefault="00FF5561" w:rsidP="00A5694F">
            <w:pPr>
              <w:rPr>
                <w:szCs w:val="24"/>
              </w:rPr>
            </w:pPr>
            <w:r w:rsidRPr="00DA2695">
              <w:rPr>
                <w:szCs w:val="24"/>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A2695" w:rsidRDefault="00C1431C" w:rsidP="00A5694F">
            <w:pPr>
              <w:rPr>
                <w:szCs w:val="24"/>
              </w:rPr>
            </w:pPr>
            <w:r w:rsidRPr="00DA2695">
              <w:rPr>
                <w:szCs w:val="24"/>
              </w:rPr>
              <w:t>2</w:t>
            </w:r>
            <w:r w:rsidR="00136B44">
              <w:rPr>
                <w:szCs w:val="24"/>
              </w:rPr>
              <w:t>24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DA2695" w:rsidRDefault="00FF5561" w:rsidP="00A5694F">
            <w:pPr>
              <w:rPr>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DA2695" w:rsidRDefault="00FF5561" w:rsidP="00A5694F">
            <w:pPr>
              <w:rPr>
                <w:szCs w:val="24"/>
              </w:rPr>
            </w:pPr>
            <w:r w:rsidRPr="00DA2695">
              <w:rPr>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DA2695" w:rsidRDefault="00943876" w:rsidP="00A5694F">
            <w:pPr>
              <w:rPr>
                <w:szCs w:val="24"/>
              </w:rPr>
            </w:pPr>
            <w:r>
              <w:rPr>
                <w:szCs w:val="24"/>
              </w:rPr>
              <w:t>6</w:t>
            </w:r>
          </w:p>
        </w:tc>
      </w:tr>
      <w:tr w:rsidR="00581C99" w:rsidRPr="00DA2695"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DA2695" w:rsidRDefault="00FF5561" w:rsidP="00A5694F">
            <w:pPr>
              <w:rPr>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A2695" w:rsidRDefault="00FF5561" w:rsidP="00A5694F">
            <w:pPr>
              <w:rPr>
                <w:b/>
                <w:szCs w:val="24"/>
              </w:rPr>
            </w:pPr>
            <w:r w:rsidRPr="00DA2695">
              <w:rPr>
                <w:b/>
                <w:szCs w:val="24"/>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A2695" w:rsidRDefault="00136B44" w:rsidP="00A5694F">
            <w:pPr>
              <w:rPr>
                <w:szCs w:val="24"/>
              </w:rPr>
            </w:pPr>
            <w:r>
              <w:rPr>
                <w:szCs w:val="24"/>
              </w:rPr>
              <w:t>440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DA2695" w:rsidRDefault="00FF5561" w:rsidP="00A5694F">
            <w:pPr>
              <w:rPr>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A2695" w:rsidRDefault="00FF5561" w:rsidP="00A5694F">
            <w:pPr>
              <w:rPr>
                <w:b/>
                <w:szCs w:val="24"/>
              </w:rPr>
            </w:pPr>
            <w:r w:rsidRPr="00DA2695">
              <w:rPr>
                <w:b/>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DA2695" w:rsidRDefault="00943876" w:rsidP="00A5694F">
            <w:pPr>
              <w:rPr>
                <w:szCs w:val="24"/>
              </w:rPr>
            </w:pPr>
            <w:r>
              <w:rPr>
                <w:szCs w:val="24"/>
              </w:rPr>
              <w:t>21</w:t>
            </w:r>
          </w:p>
        </w:tc>
      </w:tr>
      <w:tr w:rsidR="00581C99" w:rsidRPr="00DA2695"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DA2695" w:rsidRDefault="00581C99" w:rsidP="00A5694F">
            <w:pPr>
              <w:rPr>
                <w:b/>
                <w:szCs w:val="24"/>
              </w:rPr>
            </w:pPr>
            <w:r w:rsidRPr="00DA2695">
              <w:rPr>
                <w:b/>
                <w:szCs w:val="24"/>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DA2695" w:rsidRDefault="00B558AB" w:rsidP="00A5694F">
            <w:pPr>
              <w:rPr>
                <w:szCs w:val="24"/>
              </w:rPr>
            </w:pPr>
            <w:r w:rsidRPr="00DA2695">
              <w:rPr>
                <w:szCs w:val="24"/>
              </w:rPr>
              <w:t>2</w:t>
            </w:r>
            <w:r w:rsidR="00A441CF">
              <w:rPr>
                <w:szCs w:val="24"/>
              </w:rPr>
              <w:t>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DA2695" w:rsidRDefault="00581C99" w:rsidP="00A5694F">
            <w:pPr>
              <w:rPr>
                <w:szCs w:val="24"/>
              </w:rPr>
            </w:pPr>
            <w:r w:rsidRPr="00DA2695">
              <w:rPr>
                <w:b/>
                <w:bCs/>
                <w:color w:val="00000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DA2695" w:rsidRDefault="00B558AB" w:rsidP="00A5694F">
            <w:pPr>
              <w:rPr>
                <w:szCs w:val="24"/>
              </w:rPr>
            </w:pPr>
            <w:r w:rsidRPr="00DA2695">
              <w:rPr>
                <w:szCs w:val="24"/>
              </w:rPr>
              <w:t>2</w:t>
            </w:r>
            <w:r w:rsidR="00A441CF">
              <w:rPr>
                <w:szCs w:val="24"/>
              </w:rPr>
              <w:t>7</w:t>
            </w:r>
          </w:p>
        </w:tc>
      </w:tr>
      <w:tr w:rsidR="00581C99" w:rsidRPr="00DA2695"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DA2695" w:rsidRDefault="00581C99" w:rsidP="00A5694F">
            <w:pPr>
              <w:rPr>
                <w:b/>
                <w:szCs w:val="24"/>
              </w:rPr>
            </w:pPr>
            <w:r w:rsidRPr="00DA2695">
              <w:rPr>
                <w:b/>
                <w:bCs/>
                <w:color w:val="00000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DA2695" w:rsidRDefault="00B558AB" w:rsidP="00A5694F">
            <w:pPr>
              <w:rPr>
                <w:szCs w:val="24"/>
              </w:rPr>
            </w:pPr>
            <w:r w:rsidRPr="00DA2695">
              <w:rPr>
                <w:szCs w:val="24"/>
              </w:rPr>
              <w:t>2</w:t>
            </w:r>
            <w:r w:rsidR="00A441CF">
              <w:rPr>
                <w:szCs w:val="24"/>
              </w:rPr>
              <w:t>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DA2695" w:rsidRDefault="00533426" w:rsidP="00A5694F">
            <w:pPr>
              <w:rPr>
                <w:b/>
                <w:bCs/>
                <w:color w:val="000000"/>
                <w:szCs w:val="24"/>
              </w:rPr>
            </w:pPr>
            <w:r w:rsidRPr="00DA2695">
              <w:rPr>
                <w:b/>
                <w:bCs/>
                <w:color w:val="000000"/>
                <w:szCs w:val="24"/>
              </w:rPr>
              <w:t>Şube Başına 30’dan Fazla Öğrencisi Olan Şube S</w:t>
            </w:r>
            <w:r w:rsidR="00581C99" w:rsidRPr="00DA2695">
              <w:rPr>
                <w:b/>
                <w:bCs/>
                <w:color w:val="00000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DA2695" w:rsidRDefault="00943876" w:rsidP="00A5694F">
            <w:pPr>
              <w:rPr>
                <w:szCs w:val="24"/>
              </w:rPr>
            </w:pPr>
            <w:r>
              <w:rPr>
                <w:szCs w:val="24"/>
              </w:rPr>
              <w:t>3</w:t>
            </w:r>
          </w:p>
        </w:tc>
      </w:tr>
      <w:tr w:rsidR="00581C99" w:rsidRPr="00DA2695"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DA2695" w:rsidRDefault="00533426" w:rsidP="00956A46">
            <w:pPr>
              <w:rPr>
                <w:b/>
                <w:szCs w:val="24"/>
              </w:rPr>
            </w:pPr>
            <w:r w:rsidRPr="00DA2695">
              <w:rPr>
                <w:b/>
                <w:szCs w:val="24"/>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DA2695" w:rsidRDefault="00943876" w:rsidP="00A5694F">
            <w:pPr>
              <w:rPr>
                <w:szCs w:val="24"/>
              </w:rPr>
            </w:pPr>
            <w:r>
              <w:rPr>
                <w:szCs w:val="24"/>
              </w:rPr>
              <w:t>150</w:t>
            </w:r>
            <w:r w:rsidR="00B558AB" w:rsidRPr="00DA2695">
              <w:rPr>
                <w:szCs w:val="24"/>
              </w:rPr>
              <w:t>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DA2695" w:rsidRDefault="00533426" w:rsidP="00A5694F">
            <w:pPr>
              <w:rPr>
                <w:b/>
                <w:bCs/>
                <w:color w:val="000000"/>
                <w:szCs w:val="24"/>
              </w:rPr>
            </w:pPr>
            <w:r w:rsidRPr="00DA2695">
              <w:rPr>
                <w:b/>
                <w:bCs/>
                <w:color w:val="00000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DA2695" w:rsidRDefault="0019702C" w:rsidP="00A5694F">
            <w:pPr>
              <w:rPr>
                <w:szCs w:val="24"/>
              </w:rPr>
            </w:pPr>
            <w:r>
              <w:rPr>
                <w:szCs w:val="24"/>
              </w:rPr>
              <w:t>9</w:t>
            </w:r>
          </w:p>
        </w:tc>
      </w:tr>
    </w:tbl>
    <w:p w:rsidR="00E63125" w:rsidRPr="00DA2695" w:rsidRDefault="00E63125" w:rsidP="00E63125">
      <w:pPr>
        <w:rPr>
          <w:szCs w:val="24"/>
        </w:rPr>
      </w:pPr>
    </w:p>
    <w:p w:rsidR="00E63125" w:rsidRPr="00C07C6E" w:rsidRDefault="00E63125" w:rsidP="00E63125">
      <w:pPr>
        <w:rPr>
          <w:b/>
          <w:szCs w:val="24"/>
        </w:rPr>
      </w:pPr>
    </w:p>
    <w:p w:rsidR="00E67FCA" w:rsidRPr="00C07C6E" w:rsidRDefault="00E67FCA" w:rsidP="00E67FCA">
      <w:pPr>
        <w:pStyle w:val="Balk3"/>
        <w:rPr>
          <w:rFonts w:ascii="Book Antiqua" w:hAnsi="Book Antiqua"/>
          <w:b/>
          <w:sz w:val="24"/>
          <w:szCs w:val="24"/>
        </w:rPr>
      </w:pPr>
      <w:r w:rsidRPr="00C07C6E">
        <w:rPr>
          <w:rFonts w:ascii="Book Antiqua" w:hAnsi="Book Antiqua"/>
          <w:b/>
          <w:sz w:val="24"/>
          <w:szCs w:val="24"/>
        </w:rPr>
        <w:t>Çalışan Bilgileri</w:t>
      </w:r>
    </w:p>
    <w:p w:rsidR="00FF5561" w:rsidRPr="00DA2695" w:rsidRDefault="00E67FCA" w:rsidP="008E01DD">
      <w:pPr>
        <w:ind w:firstLine="708"/>
        <w:rPr>
          <w:szCs w:val="24"/>
        </w:rPr>
      </w:pPr>
      <w:r w:rsidRPr="00DA2695">
        <w:rPr>
          <w:szCs w:val="24"/>
        </w:rPr>
        <w:t xml:space="preserve">Okulumuzun çalışanlarına ilişkin bilgiler altta yer alan tabloda </w:t>
      </w:r>
      <w:r w:rsidR="00E63125" w:rsidRPr="00DA2695">
        <w:rPr>
          <w:szCs w:val="24"/>
        </w:rPr>
        <w:t>belirtilmiştir.</w:t>
      </w:r>
    </w:p>
    <w:p w:rsidR="00FF5561" w:rsidRPr="00DA2695" w:rsidRDefault="00FF5561">
      <w:pPr>
        <w:rPr>
          <w:b/>
          <w:szCs w:val="24"/>
        </w:rPr>
      </w:pPr>
      <w:r w:rsidRPr="00DA2695">
        <w:rPr>
          <w:b/>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A2695" w:rsidTr="00D41148">
        <w:tc>
          <w:tcPr>
            <w:tcW w:w="5304" w:type="dxa"/>
            <w:shd w:val="clear" w:color="auto" w:fill="auto"/>
          </w:tcPr>
          <w:p w:rsidR="00533426" w:rsidRPr="00DA2695" w:rsidRDefault="00E63125">
            <w:pPr>
              <w:rPr>
                <w:b/>
                <w:szCs w:val="24"/>
              </w:rPr>
            </w:pPr>
            <w:r w:rsidRPr="00DA2695">
              <w:rPr>
                <w:b/>
                <w:szCs w:val="24"/>
              </w:rPr>
              <w:t>Unvan</w:t>
            </w:r>
            <w:r w:rsidR="00533426" w:rsidRPr="00DA2695">
              <w:rPr>
                <w:b/>
                <w:szCs w:val="24"/>
              </w:rPr>
              <w:t>*</w:t>
            </w:r>
          </w:p>
        </w:tc>
        <w:tc>
          <w:tcPr>
            <w:tcW w:w="1768" w:type="dxa"/>
            <w:shd w:val="clear" w:color="auto" w:fill="auto"/>
          </w:tcPr>
          <w:p w:rsidR="00533426" w:rsidRPr="00DA2695" w:rsidRDefault="00533426">
            <w:pPr>
              <w:rPr>
                <w:b/>
                <w:szCs w:val="24"/>
              </w:rPr>
            </w:pPr>
            <w:r w:rsidRPr="00DA2695">
              <w:rPr>
                <w:b/>
                <w:szCs w:val="24"/>
              </w:rPr>
              <w:t>Erkek</w:t>
            </w:r>
          </w:p>
        </w:tc>
        <w:tc>
          <w:tcPr>
            <w:tcW w:w="1768" w:type="dxa"/>
            <w:shd w:val="clear" w:color="auto" w:fill="auto"/>
          </w:tcPr>
          <w:p w:rsidR="00533426" w:rsidRPr="00DA2695" w:rsidRDefault="00533426">
            <w:pPr>
              <w:rPr>
                <w:b/>
                <w:szCs w:val="24"/>
              </w:rPr>
            </w:pPr>
            <w:r w:rsidRPr="00DA2695">
              <w:rPr>
                <w:b/>
                <w:szCs w:val="24"/>
              </w:rPr>
              <w:t>Kadın</w:t>
            </w:r>
          </w:p>
        </w:tc>
        <w:tc>
          <w:tcPr>
            <w:tcW w:w="1768" w:type="dxa"/>
            <w:shd w:val="clear" w:color="auto" w:fill="auto"/>
          </w:tcPr>
          <w:p w:rsidR="00533426" w:rsidRPr="00DA2695" w:rsidRDefault="00533426">
            <w:pPr>
              <w:rPr>
                <w:b/>
                <w:szCs w:val="24"/>
              </w:rPr>
            </w:pPr>
            <w:r w:rsidRPr="00DA2695">
              <w:rPr>
                <w:b/>
                <w:szCs w:val="24"/>
              </w:rPr>
              <w:t>Toplam</w:t>
            </w:r>
          </w:p>
        </w:tc>
      </w:tr>
      <w:tr w:rsidR="00D5715B" w:rsidRPr="00DA2695" w:rsidTr="00D41148">
        <w:tc>
          <w:tcPr>
            <w:tcW w:w="5304" w:type="dxa"/>
            <w:shd w:val="clear" w:color="auto" w:fill="auto"/>
          </w:tcPr>
          <w:p w:rsidR="00533426" w:rsidRPr="00DA2695" w:rsidRDefault="00533426">
            <w:pPr>
              <w:rPr>
                <w:szCs w:val="24"/>
              </w:rPr>
            </w:pPr>
            <w:r w:rsidRPr="00DA2695">
              <w:rPr>
                <w:szCs w:val="24"/>
              </w:rPr>
              <w:t>Okul Müdürü ve Müdür Yardımcısı</w:t>
            </w:r>
          </w:p>
        </w:tc>
        <w:tc>
          <w:tcPr>
            <w:tcW w:w="1768" w:type="dxa"/>
            <w:shd w:val="clear" w:color="auto" w:fill="auto"/>
          </w:tcPr>
          <w:p w:rsidR="00533426" w:rsidRPr="00DA2695" w:rsidRDefault="00943876">
            <w:pPr>
              <w:rPr>
                <w:b/>
                <w:szCs w:val="24"/>
              </w:rPr>
            </w:pPr>
            <w:r>
              <w:rPr>
                <w:b/>
                <w:szCs w:val="24"/>
              </w:rPr>
              <w:t>2</w:t>
            </w:r>
          </w:p>
        </w:tc>
        <w:tc>
          <w:tcPr>
            <w:tcW w:w="1768" w:type="dxa"/>
            <w:shd w:val="clear" w:color="auto" w:fill="auto"/>
          </w:tcPr>
          <w:p w:rsidR="00533426" w:rsidRPr="00DA2695" w:rsidRDefault="00943876">
            <w:pPr>
              <w:rPr>
                <w:b/>
                <w:szCs w:val="24"/>
              </w:rPr>
            </w:pPr>
            <w:r>
              <w:rPr>
                <w:b/>
                <w:szCs w:val="24"/>
              </w:rPr>
              <w:t>0</w:t>
            </w:r>
          </w:p>
        </w:tc>
        <w:tc>
          <w:tcPr>
            <w:tcW w:w="1768" w:type="dxa"/>
            <w:shd w:val="clear" w:color="auto" w:fill="auto"/>
          </w:tcPr>
          <w:p w:rsidR="00533426" w:rsidRPr="00DA2695" w:rsidRDefault="00C1431C">
            <w:pPr>
              <w:rPr>
                <w:b/>
                <w:szCs w:val="24"/>
              </w:rPr>
            </w:pPr>
            <w:r w:rsidRPr="00DA2695">
              <w:rPr>
                <w:b/>
                <w:szCs w:val="24"/>
              </w:rPr>
              <w:t>2</w:t>
            </w:r>
          </w:p>
        </w:tc>
      </w:tr>
      <w:tr w:rsidR="00D5715B" w:rsidRPr="00DA2695" w:rsidTr="00D41148">
        <w:tc>
          <w:tcPr>
            <w:tcW w:w="5304" w:type="dxa"/>
            <w:shd w:val="clear" w:color="auto" w:fill="auto"/>
          </w:tcPr>
          <w:p w:rsidR="00533426" w:rsidRPr="00DA2695" w:rsidRDefault="00533426">
            <w:pPr>
              <w:rPr>
                <w:szCs w:val="24"/>
              </w:rPr>
            </w:pPr>
            <w:r w:rsidRPr="00DA2695">
              <w:rPr>
                <w:szCs w:val="24"/>
              </w:rPr>
              <w:t>Sınıf Öğretmeni</w:t>
            </w:r>
          </w:p>
        </w:tc>
        <w:tc>
          <w:tcPr>
            <w:tcW w:w="1768" w:type="dxa"/>
            <w:shd w:val="clear" w:color="auto" w:fill="auto"/>
          </w:tcPr>
          <w:p w:rsidR="00533426" w:rsidRPr="00DA2695" w:rsidRDefault="00C1431C">
            <w:pPr>
              <w:rPr>
                <w:b/>
                <w:szCs w:val="24"/>
              </w:rPr>
            </w:pPr>
            <w:r w:rsidRPr="00DA2695">
              <w:rPr>
                <w:b/>
                <w:szCs w:val="24"/>
              </w:rPr>
              <w:t>4</w:t>
            </w:r>
          </w:p>
        </w:tc>
        <w:tc>
          <w:tcPr>
            <w:tcW w:w="1768" w:type="dxa"/>
            <w:shd w:val="clear" w:color="auto" w:fill="auto"/>
          </w:tcPr>
          <w:p w:rsidR="00533426" w:rsidRPr="00DA2695" w:rsidRDefault="00C1431C" w:rsidP="00943876">
            <w:pPr>
              <w:rPr>
                <w:b/>
                <w:szCs w:val="24"/>
              </w:rPr>
            </w:pPr>
            <w:r w:rsidRPr="00DA2695">
              <w:rPr>
                <w:b/>
                <w:szCs w:val="24"/>
              </w:rPr>
              <w:t>1</w:t>
            </w:r>
            <w:r w:rsidR="00943876">
              <w:rPr>
                <w:b/>
                <w:szCs w:val="24"/>
              </w:rPr>
              <w:t>2</w:t>
            </w:r>
          </w:p>
        </w:tc>
        <w:tc>
          <w:tcPr>
            <w:tcW w:w="1768" w:type="dxa"/>
            <w:shd w:val="clear" w:color="auto" w:fill="auto"/>
          </w:tcPr>
          <w:p w:rsidR="00533426" w:rsidRPr="00DA2695" w:rsidRDefault="00943876" w:rsidP="00943876">
            <w:pPr>
              <w:rPr>
                <w:b/>
                <w:szCs w:val="24"/>
              </w:rPr>
            </w:pPr>
            <w:r>
              <w:rPr>
                <w:b/>
                <w:szCs w:val="24"/>
              </w:rPr>
              <w:t>16</w:t>
            </w:r>
          </w:p>
        </w:tc>
      </w:tr>
      <w:tr w:rsidR="00D5715B" w:rsidRPr="00DA2695" w:rsidTr="00D41148">
        <w:tc>
          <w:tcPr>
            <w:tcW w:w="5304" w:type="dxa"/>
            <w:shd w:val="clear" w:color="auto" w:fill="auto"/>
          </w:tcPr>
          <w:p w:rsidR="00533426" w:rsidRPr="00DA2695" w:rsidRDefault="00533426">
            <w:pPr>
              <w:rPr>
                <w:szCs w:val="24"/>
              </w:rPr>
            </w:pPr>
            <w:r w:rsidRPr="00DA2695">
              <w:rPr>
                <w:szCs w:val="24"/>
              </w:rPr>
              <w:t>Branş Öğretmeni</w:t>
            </w:r>
          </w:p>
        </w:tc>
        <w:tc>
          <w:tcPr>
            <w:tcW w:w="1768" w:type="dxa"/>
            <w:shd w:val="clear" w:color="auto" w:fill="auto"/>
          </w:tcPr>
          <w:p w:rsidR="00533426" w:rsidRPr="00DA2695" w:rsidRDefault="00C07C6E">
            <w:pPr>
              <w:rPr>
                <w:b/>
                <w:szCs w:val="24"/>
              </w:rPr>
            </w:pPr>
            <w:r>
              <w:rPr>
                <w:b/>
                <w:szCs w:val="24"/>
              </w:rPr>
              <w:t>0</w:t>
            </w:r>
          </w:p>
        </w:tc>
        <w:tc>
          <w:tcPr>
            <w:tcW w:w="1768" w:type="dxa"/>
            <w:shd w:val="clear" w:color="auto" w:fill="auto"/>
          </w:tcPr>
          <w:p w:rsidR="00533426" w:rsidRPr="00DA2695" w:rsidRDefault="00C1431C">
            <w:pPr>
              <w:rPr>
                <w:b/>
                <w:szCs w:val="24"/>
              </w:rPr>
            </w:pPr>
            <w:r w:rsidRPr="00DA2695">
              <w:rPr>
                <w:b/>
                <w:szCs w:val="24"/>
              </w:rPr>
              <w:t>1</w:t>
            </w:r>
          </w:p>
        </w:tc>
        <w:tc>
          <w:tcPr>
            <w:tcW w:w="1768" w:type="dxa"/>
            <w:shd w:val="clear" w:color="auto" w:fill="auto"/>
          </w:tcPr>
          <w:p w:rsidR="00533426" w:rsidRPr="00DA2695" w:rsidRDefault="00C1431C">
            <w:pPr>
              <w:rPr>
                <w:b/>
                <w:szCs w:val="24"/>
              </w:rPr>
            </w:pPr>
            <w:r w:rsidRPr="00DA2695">
              <w:rPr>
                <w:b/>
                <w:szCs w:val="24"/>
              </w:rPr>
              <w:t>1</w:t>
            </w:r>
          </w:p>
        </w:tc>
      </w:tr>
      <w:tr w:rsidR="00D5715B" w:rsidRPr="00DA2695" w:rsidTr="00D41148">
        <w:tc>
          <w:tcPr>
            <w:tcW w:w="5304" w:type="dxa"/>
            <w:shd w:val="clear" w:color="auto" w:fill="auto"/>
          </w:tcPr>
          <w:p w:rsidR="00533426" w:rsidRPr="00DA2695" w:rsidRDefault="00533426">
            <w:pPr>
              <w:rPr>
                <w:szCs w:val="24"/>
              </w:rPr>
            </w:pPr>
            <w:r w:rsidRPr="00DA2695">
              <w:rPr>
                <w:szCs w:val="24"/>
              </w:rPr>
              <w:t>Rehber Öğretmen</w:t>
            </w:r>
          </w:p>
        </w:tc>
        <w:tc>
          <w:tcPr>
            <w:tcW w:w="1768" w:type="dxa"/>
            <w:shd w:val="clear" w:color="auto" w:fill="auto"/>
          </w:tcPr>
          <w:p w:rsidR="00533426" w:rsidRPr="00DA2695" w:rsidRDefault="00C07C6E">
            <w:pPr>
              <w:rPr>
                <w:b/>
                <w:szCs w:val="24"/>
              </w:rPr>
            </w:pPr>
            <w:r>
              <w:rPr>
                <w:b/>
                <w:szCs w:val="24"/>
              </w:rPr>
              <w:t>0</w:t>
            </w:r>
          </w:p>
        </w:tc>
        <w:tc>
          <w:tcPr>
            <w:tcW w:w="1768" w:type="dxa"/>
            <w:shd w:val="clear" w:color="auto" w:fill="auto"/>
          </w:tcPr>
          <w:p w:rsidR="00533426" w:rsidRPr="00DA2695" w:rsidRDefault="00C1431C">
            <w:pPr>
              <w:rPr>
                <w:b/>
                <w:szCs w:val="24"/>
              </w:rPr>
            </w:pPr>
            <w:r w:rsidRPr="00DA2695">
              <w:rPr>
                <w:b/>
                <w:szCs w:val="24"/>
              </w:rPr>
              <w:t>2</w:t>
            </w:r>
          </w:p>
        </w:tc>
        <w:tc>
          <w:tcPr>
            <w:tcW w:w="1768" w:type="dxa"/>
            <w:shd w:val="clear" w:color="auto" w:fill="auto"/>
          </w:tcPr>
          <w:p w:rsidR="00533426" w:rsidRPr="00DA2695" w:rsidRDefault="00C1431C">
            <w:pPr>
              <w:rPr>
                <w:b/>
                <w:szCs w:val="24"/>
              </w:rPr>
            </w:pPr>
            <w:r w:rsidRPr="00DA2695">
              <w:rPr>
                <w:b/>
                <w:szCs w:val="24"/>
              </w:rPr>
              <w:t>2</w:t>
            </w:r>
          </w:p>
        </w:tc>
      </w:tr>
      <w:tr w:rsidR="00D5715B" w:rsidRPr="00DA2695" w:rsidTr="00D41148">
        <w:tc>
          <w:tcPr>
            <w:tcW w:w="5304" w:type="dxa"/>
            <w:shd w:val="clear" w:color="auto" w:fill="auto"/>
          </w:tcPr>
          <w:p w:rsidR="00533426" w:rsidRPr="00DA2695" w:rsidRDefault="00533426" w:rsidP="00E67FCA">
            <w:pPr>
              <w:rPr>
                <w:szCs w:val="24"/>
              </w:rPr>
            </w:pPr>
            <w:r w:rsidRPr="00DA2695">
              <w:rPr>
                <w:szCs w:val="24"/>
              </w:rPr>
              <w:t>İdari Personel</w:t>
            </w:r>
          </w:p>
        </w:tc>
        <w:tc>
          <w:tcPr>
            <w:tcW w:w="1768" w:type="dxa"/>
            <w:shd w:val="clear" w:color="auto" w:fill="auto"/>
          </w:tcPr>
          <w:p w:rsidR="00533426" w:rsidRPr="00DA2695" w:rsidRDefault="00C1431C" w:rsidP="00533426">
            <w:pPr>
              <w:rPr>
                <w:b/>
                <w:szCs w:val="24"/>
              </w:rPr>
            </w:pPr>
            <w:r w:rsidRPr="00DA2695">
              <w:rPr>
                <w:b/>
                <w:szCs w:val="24"/>
              </w:rPr>
              <w:t>0</w:t>
            </w:r>
          </w:p>
        </w:tc>
        <w:tc>
          <w:tcPr>
            <w:tcW w:w="1768" w:type="dxa"/>
            <w:shd w:val="clear" w:color="auto" w:fill="auto"/>
          </w:tcPr>
          <w:p w:rsidR="00533426" w:rsidRPr="00DA2695" w:rsidRDefault="00C1431C" w:rsidP="00533426">
            <w:pPr>
              <w:rPr>
                <w:b/>
                <w:szCs w:val="24"/>
              </w:rPr>
            </w:pPr>
            <w:r w:rsidRPr="00DA2695">
              <w:rPr>
                <w:b/>
                <w:szCs w:val="24"/>
              </w:rPr>
              <w:t>0</w:t>
            </w:r>
          </w:p>
        </w:tc>
        <w:tc>
          <w:tcPr>
            <w:tcW w:w="1768" w:type="dxa"/>
            <w:shd w:val="clear" w:color="auto" w:fill="auto"/>
          </w:tcPr>
          <w:p w:rsidR="00533426" w:rsidRPr="00DA2695" w:rsidRDefault="00C1431C" w:rsidP="00533426">
            <w:pPr>
              <w:rPr>
                <w:b/>
                <w:szCs w:val="24"/>
              </w:rPr>
            </w:pPr>
            <w:r w:rsidRPr="00DA2695">
              <w:rPr>
                <w:b/>
                <w:szCs w:val="24"/>
              </w:rPr>
              <w:t>0</w:t>
            </w:r>
          </w:p>
        </w:tc>
      </w:tr>
      <w:tr w:rsidR="00D5715B" w:rsidRPr="00DA2695" w:rsidTr="00D41148">
        <w:tc>
          <w:tcPr>
            <w:tcW w:w="5304" w:type="dxa"/>
            <w:shd w:val="clear" w:color="auto" w:fill="auto"/>
          </w:tcPr>
          <w:p w:rsidR="00533426" w:rsidRPr="00DA2695" w:rsidRDefault="00533426" w:rsidP="00E67FCA">
            <w:pPr>
              <w:rPr>
                <w:szCs w:val="24"/>
              </w:rPr>
            </w:pPr>
            <w:r w:rsidRPr="00DA2695">
              <w:rPr>
                <w:szCs w:val="24"/>
              </w:rPr>
              <w:t>Yardımcı Personel</w:t>
            </w:r>
          </w:p>
        </w:tc>
        <w:tc>
          <w:tcPr>
            <w:tcW w:w="1768" w:type="dxa"/>
            <w:shd w:val="clear" w:color="auto" w:fill="auto"/>
          </w:tcPr>
          <w:p w:rsidR="00533426" w:rsidRPr="00DA2695" w:rsidRDefault="00943876" w:rsidP="00533426">
            <w:pPr>
              <w:rPr>
                <w:b/>
                <w:szCs w:val="24"/>
              </w:rPr>
            </w:pPr>
            <w:r>
              <w:rPr>
                <w:b/>
                <w:szCs w:val="24"/>
              </w:rPr>
              <w:t>0</w:t>
            </w:r>
          </w:p>
        </w:tc>
        <w:tc>
          <w:tcPr>
            <w:tcW w:w="1768" w:type="dxa"/>
            <w:shd w:val="clear" w:color="auto" w:fill="auto"/>
          </w:tcPr>
          <w:p w:rsidR="00533426" w:rsidRPr="00DA2695" w:rsidRDefault="00943876" w:rsidP="00533426">
            <w:pPr>
              <w:rPr>
                <w:b/>
                <w:szCs w:val="24"/>
              </w:rPr>
            </w:pPr>
            <w:r>
              <w:rPr>
                <w:b/>
                <w:szCs w:val="24"/>
              </w:rPr>
              <w:t>0</w:t>
            </w:r>
          </w:p>
        </w:tc>
        <w:tc>
          <w:tcPr>
            <w:tcW w:w="1768" w:type="dxa"/>
            <w:shd w:val="clear" w:color="auto" w:fill="auto"/>
          </w:tcPr>
          <w:p w:rsidR="00533426" w:rsidRPr="00DA2695" w:rsidRDefault="00943876" w:rsidP="00533426">
            <w:pPr>
              <w:rPr>
                <w:b/>
                <w:szCs w:val="24"/>
              </w:rPr>
            </w:pPr>
            <w:r>
              <w:rPr>
                <w:b/>
                <w:szCs w:val="24"/>
              </w:rPr>
              <w:t>0</w:t>
            </w:r>
          </w:p>
        </w:tc>
      </w:tr>
      <w:tr w:rsidR="00D5715B" w:rsidRPr="00DA2695" w:rsidTr="00D41148">
        <w:tc>
          <w:tcPr>
            <w:tcW w:w="5304" w:type="dxa"/>
            <w:shd w:val="clear" w:color="auto" w:fill="auto"/>
          </w:tcPr>
          <w:p w:rsidR="00E67FCA" w:rsidRPr="00DA2695" w:rsidRDefault="00E67FCA" w:rsidP="00533426">
            <w:pPr>
              <w:rPr>
                <w:szCs w:val="24"/>
              </w:rPr>
            </w:pPr>
            <w:r w:rsidRPr="00DA2695">
              <w:rPr>
                <w:szCs w:val="24"/>
              </w:rPr>
              <w:t>Güvenlik Personeli</w:t>
            </w:r>
          </w:p>
        </w:tc>
        <w:tc>
          <w:tcPr>
            <w:tcW w:w="1768" w:type="dxa"/>
            <w:shd w:val="clear" w:color="auto" w:fill="auto"/>
          </w:tcPr>
          <w:p w:rsidR="00E67FCA" w:rsidRPr="00DA2695" w:rsidRDefault="00C07C6E" w:rsidP="00533426">
            <w:pPr>
              <w:rPr>
                <w:b/>
                <w:szCs w:val="24"/>
              </w:rPr>
            </w:pPr>
            <w:r>
              <w:rPr>
                <w:b/>
                <w:szCs w:val="24"/>
              </w:rPr>
              <w:t>0</w:t>
            </w:r>
          </w:p>
        </w:tc>
        <w:tc>
          <w:tcPr>
            <w:tcW w:w="1768" w:type="dxa"/>
            <w:shd w:val="clear" w:color="auto" w:fill="auto"/>
          </w:tcPr>
          <w:p w:rsidR="00E67FCA" w:rsidRPr="00DA2695" w:rsidRDefault="00943876" w:rsidP="00533426">
            <w:pPr>
              <w:rPr>
                <w:b/>
                <w:szCs w:val="24"/>
              </w:rPr>
            </w:pPr>
            <w:r>
              <w:rPr>
                <w:b/>
                <w:szCs w:val="24"/>
              </w:rPr>
              <w:t>0</w:t>
            </w:r>
          </w:p>
        </w:tc>
        <w:tc>
          <w:tcPr>
            <w:tcW w:w="1768" w:type="dxa"/>
            <w:shd w:val="clear" w:color="auto" w:fill="auto"/>
          </w:tcPr>
          <w:p w:rsidR="00E67FCA" w:rsidRPr="00DA2695" w:rsidRDefault="00943876" w:rsidP="00533426">
            <w:pPr>
              <w:rPr>
                <w:b/>
                <w:szCs w:val="24"/>
              </w:rPr>
            </w:pPr>
            <w:r>
              <w:rPr>
                <w:b/>
                <w:szCs w:val="24"/>
              </w:rPr>
              <w:t>0</w:t>
            </w:r>
          </w:p>
        </w:tc>
      </w:tr>
      <w:tr w:rsidR="00D5715B" w:rsidRPr="00DA2695" w:rsidTr="00D41148">
        <w:tc>
          <w:tcPr>
            <w:tcW w:w="5304" w:type="dxa"/>
            <w:shd w:val="clear" w:color="auto" w:fill="auto"/>
          </w:tcPr>
          <w:p w:rsidR="00533426" w:rsidRPr="00DA2695" w:rsidRDefault="00533426" w:rsidP="00D41148">
            <w:pPr>
              <w:jc w:val="right"/>
              <w:rPr>
                <w:b/>
                <w:szCs w:val="24"/>
              </w:rPr>
            </w:pPr>
            <w:r w:rsidRPr="00DA2695">
              <w:rPr>
                <w:b/>
                <w:szCs w:val="24"/>
              </w:rPr>
              <w:t>Toplam Çalışan Sayıları</w:t>
            </w:r>
          </w:p>
        </w:tc>
        <w:tc>
          <w:tcPr>
            <w:tcW w:w="1768" w:type="dxa"/>
            <w:shd w:val="clear" w:color="auto" w:fill="auto"/>
          </w:tcPr>
          <w:p w:rsidR="00533426" w:rsidRPr="00DA2695" w:rsidRDefault="00C1431C" w:rsidP="00533426">
            <w:pPr>
              <w:rPr>
                <w:b/>
                <w:szCs w:val="24"/>
              </w:rPr>
            </w:pPr>
            <w:r w:rsidRPr="00DA2695">
              <w:rPr>
                <w:b/>
                <w:szCs w:val="24"/>
              </w:rPr>
              <w:t>6</w:t>
            </w:r>
          </w:p>
        </w:tc>
        <w:tc>
          <w:tcPr>
            <w:tcW w:w="1768" w:type="dxa"/>
            <w:shd w:val="clear" w:color="auto" w:fill="auto"/>
          </w:tcPr>
          <w:p w:rsidR="00533426" w:rsidRPr="00DA2695" w:rsidRDefault="00943876" w:rsidP="00C1431C">
            <w:pPr>
              <w:rPr>
                <w:b/>
                <w:szCs w:val="24"/>
              </w:rPr>
            </w:pPr>
            <w:r>
              <w:rPr>
                <w:b/>
                <w:szCs w:val="24"/>
              </w:rPr>
              <w:t>15</w:t>
            </w:r>
          </w:p>
        </w:tc>
        <w:tc>
          <w:tcPr>
            <w:tcW w:w="1768" w:type="dxa"/>
            <w:shd w:val="clear" w:color="auto" w:fill="auto"/>
          </w:tcPr>
          <w:p w:rsidR="00533426" w:rsidRPr="00DA2695" w:rsidRDefault="00F5263B" w:rsidP="00943876">
            <w:pPr>
              <w:rPr>
                <w:b/>
                <w:szCs w:val="24"/>
              </w:rPr>
            </w:pPr>
            <w:r>
              <w:rPr>
                <w:b/>
                <w:szCs w:val="24"/>
              </w:rPr>
              <w:t>2</w:t>
            </w:r>
            <w:r w:rsidR="00943876">
              <w:rPr>
                <w:b/>
                <w:szCs w:val="24"/>
              </w:rPr>
              <w:t>1</w:t>
            </w:r>
          </w:p>
        </w:tc>
      </w:tr>
    </w:tbl>
    <w:p w:rsidR="00581C99" w:rsidRPr="00DA2695" w:rsidRDefault="00581C99">
      <w:pPr>
        <w:rPr>
          <w:b/>
          <w:szCs w:val="24"/>
        </w:rPr>
      </w:pPr>
    </w:p>
    <w:p w:rsidR="00982DFE" w:rsidRPr="00DA2695" w:rsidRDefault="00982DFE">
      <w:pPr>
        <w:rPr>
          <w:b/>
          <w:szCs w:val="24"/>
        </w:rPr>
      </w:pPr>
    </w:p>
    <w:p w:rsidR="00982DFE" w:rsidRPr="00DA2695" w:rsidRDefault="00982DFE">
      <w:pPr>
        <w:rPr>
          <w:b/>
          <w:szCs w:val="24"/>
        </w:rPr>
      </w:pPr>
    </w:p>
    <w:p w:rsidR="009678DE" w:rsidRPr="00DA2695" w:rsidRDefault="009678DE" w:rsidP="00182608">
      <w:pPr>
        <w:tabs>
          <w:tab w:val="left" w:pos="426"/>
        </w:tabs>
        <w:spacing w:after="0"/>
        <w:jc w:val="both"/>
        <w:rPr>
          <w:b/>
          <w:szCs w:val="24"/>
        </w:rPr>
      </w:pPr>
    </w:p>
    <w:p w:rsidR="00390AA4" w:rsidRPr="00C07C6E" w:rsidRDefault="00E67FCA" w:rsidP="00E67FCA">
      <w:pPr>
        <w:pStyle w:val="Balk3"/>
        <w:rPr>
          <w:rFonts w:ascii="Book Antiqua" w:hAnsi="Book Antiqua"/>
          <w:b/>
          <w:sz w:val="24"/>
          <w:szCs w:val="24"/>
        </w:rPr>
      </w:pPr>
      <w:r w:rsidRPr="00C07C6E">
        <w:rPr>
          <w:rFonts w:ascii="Book Antiqua" w:hAnsi="Book Antiqua"/>
          <w:b/>
          <w:sz w:val="24"/>
          <w:szCs w:val="24"/>
        </w:rPr>
        <w:t>Okulumuz Bina ve Alanları</w:t>
      </w:r>
    </w:p>
    <w:p w:rsidR="00E67FCA" w:rsidRPr="00DA2695" w:rsidRDefault="008E01DD" w:rsidP="00182608">
      <w:pPr>
        <w:tabs>
          <w:tab w:val="left" w:pos="426"/>
        </w:tabs>
        <w:spacing w:after="0"/>
        <w:jc w:val="both"/>
        <w:rPr>
          <w:b/>
          <w:szCs w:val="24"/>
        </w:rPr>
      </w:pPr>
      <w:r w:rsidRPr="00DA2695">
        <w:rPr>
          <w:szCs w:val="24"/>
        </w:rPr>
        <w:tab/>
      </w:r>
      <w:r w:rsidR="00E67FCA" w:rsidRPr="00DA2695">
        <w:rPr>
          <w:szCs w:val="24"/>
        </w:rPr>
        <w:t>Okulumuzun binası ile açık ve kapalı alanlarına ilişkin temel bilgiler altta yer almaktadır.</w:t>
      </w:r>
    </w:p>
    <w:p w:rsidR="00E67FCA" w:rsidRPr="00DA2695" w:rsidRDefault="00E67FCA" w:rsidP="00182608">
      <w:pPr>
        <w:tabs>
          <w:tab w:val="left" w:pos="426"/>
        </w:tabs>
        <w:spacing w:after="0"/>
        <w:jc w:val="both"/>
        <w:rPr>
          <w:b/>
          <w:szCs w:val="24"/>
        </w:rPr>
      </w:pPr>
    </w:p>
    <w:p w:rsidR="00E67FCA" w:rsidRPr="00DA2695" w:rsidRDefault="00E67FCA" w:rsidP="00182608">
      <w:pPr>
        <w:tabs>
          <w:tab w:val="left" w:pos="426"/>
        </w:tabs>
        <w:spacing w:after="0"/>
        <w:jc w:val="both"/>
        <w:rPr>
          <w:b/>
          <w:szCs w:val="24"/>
        </w:rPr>
      </w:pPr>
      <w:r w:rsidRPr="00DA2695">
        <w:rPr>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8"/>
        <w:gridCol w:w="1495"/>
        <w:gridCol w:w="3293"/>
        <w:gridCol w:w="899"/>
        <w:gridCol w:w="746"/>
      </w:tblGrid>
      <w:tr w:rsidR="00D5715B" w:rsidRPr="00DA2695" w:rsidTr="00D41148">
        <w:tc>
          <w:tcPr>
            <w:tcW w:w="3259" w:type="pct"/>
            <w:gridSpan w:val="2"/>
            <w:shd w:val="clear" w:color="auto" w:fill="auto"/>
          </w:tcPr>
          <w:p w:rsidR="00E67FCA" w:rsidRPr="00DA2695" w:rsidRDefault="00E67FCA" w:rsidP="00D41148">
            <w:pPr>
              <w:tabs>
                <w:tab w:val="left" w:pos="426"/>
              </w:tabs>
              <w:spacing w:after="0"/>
              <w:jc w:val="both"/>
              <w:rPr>
                <w:b/>
                <w:szCs w:val="24"/>
              </w:rPr>
            </w:pPr>
            <w:r w:rsidRPr="00DA2695">
              <w:rPr>
                <w:b/>
                <w:bCs/>
                <w:color w:val="000000"/>
                <w:szCs w:val="24"/>
              </w:rPr>
              <w:t>Okul Bölümleri</w:t>
            </w:r>
            <w:r w:rsidR="005D5792" w:rsidRPr="00DA2695">
              <w:rPr>
                <w:b/>
                <w:bCs/>
                <w:color w:val="000000"/>
                <w:szCs w:val="24"/>
              </w:rPr>
              <w:t xml:space="preserve"> </w:t>
            </w:r>
          </w:p>
        </w:tc>
        <w:tc>
          <w:tcPr>
            <w:tcW w:w="1161" w:type="pct"/>
            <w:shd w:val="clear" w:color="auto" w:fill="auto"/>
          </w:tcPr>
          <w:p w:rsidR="00E67FCA" w:rsidRPr="00DA2695" w:rsidRDefault="00E67FCA" w:rsidP="00D41148">
            <w:pPr>
              <w:tabs>
                <w:tab w:val="left" w:pos="426"/>
              </w:tabs>
              <w:spacing w:after="0"/>
              <w:jc w:val="both"/>
              <w:rPr>
                <w:b/>
                <w:szCs w:val="24"/>
              </w:rPr>
            </w:pPr>
            <w:r w:rsidRPr="00DA2695">
              <w:rPr>
                <w:b/>
                <w:szCs w:val="24"/>
              </w:rPr>
              <w:t>Özel Alanlar</w:t>
            </w:r>
          </w:p>
        </w:tc>
        <w:tc>
          <w:tcPr>
            <w:tcW w:w="317" w:type="pct"/>
            <w:shd w:val="clear" w:color="auto" w:fill="auto"/>
          </w:tcPr>
          <w:p w:rsidR="00E67FCA" w:rsidRPr="00DA2695" w:rsidRDefault="00E67FCA" w:rsidP="00D41148">
            <w:pPr>
              <w:tabs>
                <w:tab w:val="left" w:pos="426"/>
              </w:tabs>
              <w:spacing w:after="0"/>
              <w:jc w:val="both"/>
              <w:rPr>
                <w:b/>
                <w:szCs w:val="24"/>
              </w:rPr>
            </w:pPr>
            <w:r w:rsidRPr="00DA2695">
              <w:rPr>
                <w:b/>
                <w:szCs w:val="24"/>
              </w:rPr>
              <w:t>Var</w:t>
            </w:r>
          </w:p>
        </w:tc>
        <w:tc>
          <w:tcPr>
            <w:tcW w:w="263" w:type="pct"/>
            <w:shd w:val="clear" w:color="auto" w:fill="auto"/>
          </w:tcPr>
          <w:p w:rsidR="00E67FCA" w:rsidRPr="00DA2695" w:rsidRDefault="00E67FCA" w:rsidP="00D41148">
            <w:pPr>
              <w:tabs>
                <w:tab w:val="left" w:pos="426"/>
              </w:tabs>
              <w:spacing w:after="0"/>
              <w:jc w:val="both"/>
              <w:rPr>
                <w:b/>
                <w:szCs w:val="24"/>
              </w:rPr>
            </w:pPr>
            <w:r w:rsidRPr="00DA2695">
              <w:rPr>
                <w:b/>
                <w:szCs w:val="24"/>
              </w:rPr>
              <w:t>Yok</w:t>
            </w:r>
          </w:p>
        </w:tc>
      </w:tr>
      <w:tr w:rsidR="00D5715B" w:rsidRPr="00DA2695" w:rsidTr="00D41148">
        <w:tc>
          <w:tcPr>
            <w:tcW w:w="2732" w:type="pct"/>
            <w:shd w:val="clear" w:color="auto" w:fill="auto"/>
          </w:tcPr>
          <w:p w:rsidR="00E67FCA" w:rsidRPr="00DA2695" w:rsidRDefault="00E67FCA" w:rsidP="00D41148">
            <w:pPr>
              <w:tabs>
                <w:tab w:val="left" w:pos="426"/>
              </w:tabs>
              <w:spacing w:after="0"/>
              <w:jc w:val="both"/>
              <w:rPr>
                <w:szCs w:val="24"/>
              </w:rPr>
            </w:pPr>
            <w:r w:rsidRPr="00DA2695">
              <w:rPr>
                <w:bCs/>
                <w:color w:val="000000"/>
                <w:szCs w:val="24"/>
              </w:rPr>
              <w:t>Okul Kat Sayısı</w:t>
            </w:r>
          </w:p>
        </w:tc>
        <w:tc>
          <w:tcPr>
            <w:tcW w:w="527" w:type="pct"/>
            <w:shd w:val="clear" w:color="auto" w:fill="auto"/>
          </w:tcPr>
          <w:p w:rsidR="00E67FCA" w:rsidRPr="00DA2695" w:rsidRDefault="00982DFE" w:rsidP="00D41148">
            <w:pPr>
              <w:tabs>
                <w:tab w:val="left" w:pos="426"/>
              </w:tabs>
              <w:spacing w:after="0"/>
              <w:jc w:val="both"/>
              <w:rPr>
                <w:b/>
                <w:szCs w:val="24"/>
              </w:rPr>
            </w:pPr>
            <w:r w:rsidRPr="00DA2695">
              <w:rPr>
                <w:b/>
                <w:szCs w:val="24"/>
              </w:rPr>
              <w:t>3</w:t>
            </w:r>
          </w:p>
        </w:tc>
        <w:tc>
          <w:tcPr>
            <w:tcW w:w="1161" w:type="pct"/>
            <w:shd w:val="clear" w:color="auto" w:fill="auto"/>
          </w:tcPr>
          <w:p w:rsidR="00E67FCA" w:rsidRPr="00DA2695" w:rsidRDefault="00E67FCA" w:rsidP="00D41148">
            <w:pPr>
              <w:tabs>
                <w:tab w:val="left" w:pos="426"/>
              </w:tabs>
              <w:spacing w:after="0"/>
              <w:jc w:val="both"/>
              <w:rPr>
                <w:szCs w:val="24"/>
              </w:rPr>
            </w:pPr>
            <w:r w:rsidRPr="00DA2695">
              <w:rPr>
                <w:szCs w:val="24"/>
              </w:rPr>
              <w:t>Çok Amaçlı Salon</w:t>
            </w:r>
          </w:p>
        </w:tc>
        <w:tc>
          <w:tcPr>
            <w:tcW w:w="317" w:type="pct"/>
            <w:shd w:val="clear" w:color="auto" w:fill="auto"/>
          </w:tcPr>
          <w:p w:rsidR="00E67FCA" w:rsidRPr="00DA2695" w:rsidRDefault="00BE5882" w:rsidP="00D41148">
            <w:pPr>
              <w:tabs>
                <w:tab w:val="left" w:pos="426"/>
              </w:tabs>
              <w:spacing w:after="0"/>
              <w:jc w:val="both"/>
              <w:rPr>
                <w:b/>
                <w:szCs w:val="24"/>
              </w:rPr>
            </w:pPr>
            <w:r w:rsidRPr="00DA2695">
              <w:rPr>
                <w:b/>
                <w:szCs w:val="24"/>
              </w:rPr>
              <w:t>X</w:t>
            </w:r>
          </w:p>
        </w:tc>
        <w:tc>
          <w:tcPr>
            <w:tcW w:w="263" w:type="pct"/>
            <w:shd w:val="clear" w:color="auto" w:fill="auto"/>
          </w:tcPr>
          <w:p w:rsidR="00E67FCA" w:rsidRPr="00DA2695" w:rsidRDefault="00E67FCA" w:rsidP="00D41148">
            <w:pPr>
              <w:tabs>
                <w:tab w:val="left" w:pos="426"/>
              </w:tabs>
              <w:spacing w:after="0"/>
              <w:jc w:val="both"/>
              <w:rPr>
                <w:b/>
                <w:szCs w:val="24"/>
              </w:rPr>
            </w:pPr>
          </w:p>
        </w:tc>
      </w:tr>
      <w:tr w:rsidR="00D5715B" w:rsidRPr="00DA2695" w:rsidTr="00D41148">
        <w:tc>
          <w:tcPr>
            <w:tcW w:w="2732" w:type="pct"/>
            <w:shd w:val="clear" w:color="auto" w:fill="auto"/>
          </w:tcPr>
          <w:p w:rsidR="00E67FCA" w:rsidRPr="00DA2695" w:rsidRDefault="00E67FCA" w:rsidP="00D41148">
            <w:pPr>
              <w:tabs>
                <w:tab w:val="left" w:pos="426"/>
              </w:tabs>
              <w:spacing w:after="0"/>
              <w:jc w:val="both"/>
              <w:rPr>
                <w:szCs w:val="24"/>
              </w:rPr>
            </w:pPr>
            <w:r w:rsidRPr="00DA2695">
              <w:rPr>
                <w:bCs/>
                <w:color w:val="000000"/>
                <w:szCs w:val="24"/>
              </w:rPr>
              <w:t>Derslik Sayısı</w:t>
            </w:r>
          </w:p>
        </w:tc>
        <w:tc>
          <w:tcPr>
            <w:tcW w:w="527" w:type="pct"/>
            <w:shd w:val="clear" w:color="auto" w:fill="auto"/>
          </w:tcPr>
          <w:p w:rsidR="00E67FCA" w:rsidRPr="00DA2695" w:rsidRDefault="00982DFE" w:rsidP="00D41148">
            <w:pPr>
              <w:tabs>
                <w:tab w:val="left" w:pos="426"/>
              </w:tabs>
              <w:spacing w:after="0"/>
              <w:jc w:val="both"/>
              <w:rPr>
                <w:b/>
                <w:szCs w:val="24"/>
              </w:rPr>
            </w:pPr>
            <w:r w:rsidRPr="00DA2695">
              <w:rPr>
                <w:b/>
                <w:szCs w:val="24"/>
              </w:rPr>
              <w:t>18</w:t>
            </w:r>
          </w:p>
        </w:tc>
        <w:tc>
          <w:tcPr>
            <w:tcW w:w="1161" w:type="pct"/>
            <w:shd w:val="clear" w:color="auto" w:fill="auto"/>
          </w:tcPr>
          <w:p w:rsidR="00E67FCA" w:rsidRPr="00DA2695" w:rsidRDefault="00E67FCA" w:rsidP="00D41148">
            <w:pPr>
              <w:tabs>
                <w:tab w:val="left" w:pos="426"/>
              </w:tabs>
              <w:spacing w:after="0"/>
              <w:jc w:val="both"/>
              <w:rPr>
                <w:szCs w:val="24"/>
              </w:rPr>
            </w:pPr>
            <w:r w:rsidRPr="00DA2695">
              <w:rPr>
                <w:bCs/>
                <w:color w:val="000000"/>
                <w:szCs w:val="24"/>
              </w:rPr>
              <w:t>Çok Amaçlı Saha</w:t>
            </w:r>
          </w:p>
        </w:tc>
        <w:tc>
          <w:tcPr>
            <w:tcW w:w="317" w:type="pct"/>
            <w:shd w:val="clear" w:color="auto" w:fill="auto"/>
          </w:tcPr>
          <w:p w:rsidR="00E67FCA" w:rsidRPr="00DA2695" w:rsidRDefault="00BE5882" w:rsidP="00D41148">
            <w:pPr>
              <w:tabs>
                <w:tab w:val="left" w:pos="426"/>
              </w:tabs>
              <w:spacing w:after="0"/>
              <w:jc w:val="both"/>
              <w:rPr>
                <w:b/>
                <w:szCs w:val="24"/>
              </w:rPr>
            </w:pPr>
            <w:r w:rsidRPr="00DA2695">
              <w:rPr>
                <w:b/>
                <w:szCs w:val="24"/>
              </w:rPr>
              <w:t>X</w:t>
            </w:r>
          </w:p>
        </w:tc>
        <w:tc>
          <w:tcPr>
            <w:tcW w:w="263" w:type="pct"/>
            <w:shd w:val="clear" w:color="auto" w:fill="auto"/>
          </w:tcPr>
          <w:p w:rsidR="00E67FCA" w:rsidRPr="00DA2695" w:rsidRDefault="00E67FCA" w:rsidP="00D41148">
            <w:pPr>
              <w:tabs>
                <w:tab w:val="left" w:pos="426"/>
              </w:tabs>
              <w:spacing w:after="0"/>
              <w:jc w:val="both"/>
              <w:rPr>
                <w:b/>
                <w:szCs w:val="24"/>
              </w:rPr>
            </w:pPr>
          </w:p>
        </w:tc>
      </w:tr>
      <w:tr w:rsidR="00D5715B" w:rsidRPr="00DA2695" w:rsidTr="00D41148">
        <w:tc>
          <w:tcPr>
            <w:tcW w:w="2732" w:type="pct"/>
            <w:shd w:val="clear" w:color="auto" w:fill="auto"/>
          </w:tcPr>
          <w:p w:rsidR="00E67FCA" w:rsidRPr="00DA2695" w:rsidRDefault="00E67FCA" w:rsidP="00D41148">
            <w:pPr>
              <w:tabs>
                <w:tab w:val="left" w:pos="426"/>
              </w:tabs>
              <w:spacing w:after="0"/>
              <w:jc w:val="both"/>
              <w:rPr>
                <w:szCs w:val="24"/>
              </w:rPr>
            </w:pPr>
            <w:r w:rsidRPr="00DA2695">
              <w:rPr>
                <w:bCs/>
                <w:color w:val="000000"/>
                <w:szCs w:val="24"/>
              </w:rPr>
              <w:t>Derslik Alanları (m2)</w:t>
            </w:r>
          </w:p>
        </w:tc>
        <w:tc>
          <w:tcPr>
            <w:tcW w:w="527" w:type="pct"/>
            <w:shd w:val="clear" w:color="auto" w:fill="auto"/>
          </w:tcPr>
          <w:p w:rsidR="00E67FCA" w:rsidRPr="00DA2695" w:rsidRDefault="00982DFE" w:rsidP="00D41148">
            <w:pPr>
              <w:tabs>
                <w:tab w:val="left" w:pos="426"/>
              </w:tabs>
              <w:spacing w:after="0"/>
              <w:jc w:val="both"/>
              <w:rPr>
                <w:b/>
                <w:szCs w:val="24"/>
              </w:rPr>
            </w:pPr>
            <w:r w:rsidRPr="00DA2695">
              <w:rPr>
                <w:b/>
                <w:szCs w:val="24"/>
              </w:rPr>
              <w:t>40</w:t>
            </w:r>
          </w:p>
        </w:tc>
        <w:tc>
          <w:tcPr>
            <w:tcW w:w="1161" w:type="pct"/>
            <w:shd w:val="clear" w:color="auto" w:fill="auto"/>
          </w:tcPr>
          <w:p w:rsidR="00E67FCA" w:rsidRPr="00DA2695" w:rsidRDefault="00E67FCA" w:rsidP="00D41148">
            <w:pPr>
              <w:tabs>
                <w:tab w:val="left" w:pos="426"/>
              </w:tabs>
              <w:spacing w:after="0"/>
              <w:jc w:val="both"/>
              <w:rPr>
                <w:szCs w:val="24"/>
              </w:rPr>
            </w:pPr>
            <w:r w:rsidRPr="00DA2695">
              <w:rPr>
                <w:bCs/>
                <w:color w:val="000000"/>
                <w:szCs w:val="24"/>
              </w:rPr>
              <w:t>Kütüphane</w:t>
            </w:r>
          </w:p>
        </w:tc>
        <w:tc>
          <w:tcPr>
            <w:tcW w:w="317" w:type="pct"/>
            <w:shd w:val="clear" w:color="auto" w:fill="auto"/>
          </w:tcPr>
          <w:p w:rsidR="00E67FCA" w:rsidRPr="00DA2695" w:rsidRDefault="00BE5882" w:rsidP="00D41148">
            <w:pPr>
              <w:tabs>
                <w:tab w:val="left" w:pos="426"/>
              </w:tabs>
              <w:spacing w:after="0"/>
              <w:jc w:val="both"/>
              <w:rPr>
                <w:b/>
                <w:szCs w:val="24"/>
              </w:rPr>
            </w:pPr>
            <w:r w:rsidRPr="00DA2695">
              <w:rPr>
                <w:b/>
                <w:szCs w:val="24"/>
              </w:rPr>
              <w:t>X</w:t>
            </w:r>
          </w:p>
        </w:tc>
        <w:tc>
          <w:tcPr>
            <w:tcW w:w="263" w:type="pct"/>
            <w:shd w:val="clear" w:color="auto" w:fill="auto"/>
          </w:tcPr>
          <w:p w:rsidR="00E67FCA" w:rsidRPr="00DA2695" w:rsidRDefault="00E67FCA" w:rsidP="00D41148">
            <w:pPr>
              <w:tabs>
                <w:tab w:val="left" w:pos="426"/>
              </w:tabs>
              <w:spacing w:after="0"/>
              <w:jc w:val="both"/>
              <w:rPr>
                <w:b/>
                <w:szCs w:val="24"/>
              </w:rPr>
            </w:pPr>
          </w:p>
        </w:tc>
      </w:tr>
      <w:tr w:rsidR="00D5715B" w:rsidRPr="00DA2695" w:rsidTr="00D41148">
        <w:tc>
          <w:tcPr>
            <w:tcW w:w="2732" w:type="pct"/>
            <w:shd w:val="clear" w:color="auto" w:fill="auto"/>
          </w:tcPr>
          <w:p w:rsidR="00E67FCA" w:rsidRPr="00DA2695" w:rsidRDefault="00E67FCA" w:rsidP="00D41148">
            <w:pPr>
              <w:tabs>
                <w:tab w:val="left" w:pos="426"/>
              </w:tabs>
              <w:spacing w:after="0"/>
              <w:jc w:val="both"/>
              <w:rPr>
                <w:szCs w:val="24"/>
              </w:rPr>
            </w:pPr>
            <w:r w:rsidRPr="00DA2695">
              <w:rPr>
                <w:bCs/>
                <w:color w:val="000000"/>
                <w:szCs w:val="24"/>
              </w:rPr>
              <w:t>Kullanılan Derslik Sayısı</w:t>
            </w:r>
          </w:p>
        </w:tc>
        <w:tc>
          <w:tcPr>
            <w:tcW w:w="527" w:type="pct"/>
            <w:shd w:val="clear" w:color="auto" w:fill="auto"/>
          </w:tcPr>
          <w:p w:rsidR="00E67FCA" w:rsidRPr="00DA2695" w:rsidRDefault="00982DFE" w:rsidP="00D41148">
            <w:pPr>
              <w:tabs>
                <w:tab w:val="left" w:pos="426"/>
              </w:tabs>
              <w:spacing w:after="0"/>
              <w:jc w:val="both"/>
              <w:rPr>
                <w:b/>
                <w:szCs w:val="24"/>
              </w:rPr>
            </w:pPr>
            <w:r w:rsidRPr="00DA2695">
              <w:rPr>
                <w:b/>
                <w:szCs w:val="24"/>
              </w:rPr>
              <w:t>18</w:t>
            </w:r>
          </w:p>
        </w:tc>
        <w:tc>
          <w:tcPr>
            <w:tcW w:w="1161" w:type="pct"/>
            <w:shd w:val="clear" w:color="auto" w:fill="auto"/>
          </w:tcPr>
          <w:p w:rsidR="00E67FCA" w:rsidRPr="00DA2695" w:rsidRDefault="00E67FCA" w:rsidP="00D41148">
            <w:pPr>
              <w:tabs>
                <w:tab w:val="left" w:pos="426"/>
              </w:tabs>
              <w:spacing w:after="0"/>
              <w:jc w:val="both"/>
              <w:rPr>
                <w:szCs w:val="24"/>
              </w:rPr>
            </w:pPr>
            <w:r w:rsidRPr="00DA2695">
              <w:rPr>
                <w:bCs/>
                <w:color w:val="000000"/>
                <w:szCs w:val="24"/>
              </w:rPr>
              <w:t>Fen Laboratuvarı</w:t>
            </w:r>
          </w:p>
        </w:tc>
        <w:tc>
          <w:tcPr>
            <w:tcW w:w="317" w:type="pct"/>
            <w:shd w:val="clear" w:color="auto" w:fill="auto"/>
          </w:tcPr>
          <w:p w:rsidR="00E67FCA" w:rsidRPr="00DA2695" w:rsidRDefault="00E67FCA" w:rsidP="00D41148">
            <w:pPr>
              <w:tabs>
                <w:tab w:val="left" w:pos="426"/>
              </w:tabs>
              <w:spacing w:after="0"/>
              <w:jc w:val="both"/>
              <w:rPr>
                <w:b/>
                <w:szCs w:val="24"/>
              </w:rPr>
            </w:pPr>
          </w:p>
        </w:tc>
        <w:tc>
          <w:tcPr>
            <w:tcW w:w="263" w:type="pct"/>
            <w:shd w:val="clear" w:color="auto" w:fill="auto"/>
          </w:tcPr>
          <w:p w:rsidR="00E67FCA" w:rsidRPr="00DA2695" w:rsidRDefault="00BE5882" w:rsidP="00D41148">
            <w:pPr>
              <w:tabs>
                <w:tab w:val="left" w:pos="426"/>
              </w:tabs>
              <w:spacing w:after="0"/>
              <w:jc w:val="both"/>
              <w:rPr>
                <w:b/>
                <w:szCs w:val="24"/>
              </w:rPr>
            </w:pPr>
            <w:r w:rsidRPr="00DA2695">
              <w:rPr>
                <w:b/>
                <w:szCs w:val="24"/>
              </w:rPr>
              <w:t>X</w:t>
            </w:r>
          </w:p>
        </w:tc>
      </w:tr>
      <w:tr w:rsidR="00D5715B" w:rsidRPr="00DA2695" w:rsidTr="00D41148">
        <w:tc>
          <w:tcPr>
            <w:tcW w:w="2732" w:type="pct"/>
            <w:shd w:val="clear" w:color="auto" w:fill="auto"/>
          </w:tcPr>
          <w:p w:rsidR="00E67FCA" w:rsidRPr="00DA2695" w:rsidRDefault="00E67FCA" w:rsidP="00D41148">
            <w:pPr>
              <w:tabs>
                <w:tab w:val="left" w:pos="426"/>
              </w:tabs>
              <w:spacing w:after="0"/>
              <w:jc w:val="both"/>
              <w:rPr>
                <w:szCs w:val="24"/>
              </w:rPr>
            </w:pPr>
            <w:r w:rsidRPr="00DA2695">
              <w:rPr>
                <w:bCs/>
                <w:color w:val="000000"/>
                <w:szCs w:val="24"/>
              </w:rPr>
              <w:t>Şube Sayısı</w:t>
            </w:r>
          </w:p>
        </w:tc>
        <w:tc>
          <w:tcPr>
            <w:tcW w:w="527" w:type="pct"/>
            <w:shd w:val="clear" w:color="auto" w:fill="auto"/>
          </w:tcPr>
          <w:p w:rsidR="00E67FCA" w:rsidRPr="00DA2695" w:rsidRDefault="00982DFE" w:rsidP="00D41148">
            <w:pPr>
              <w:tabs>
                <w:tab w:val="left" w:pos="426"/>
              </w:tabs>
              <w:spacing w:after="0"/>
              <w:jc w:val="both"/>
              <w:rPr>
                <w:b/>
                <w:szCs w:val="24"/>
              </w:rPr>
            </w:pPr>
            <w:r w:rsidRPr="00DA2695">
              <w:rPr>
                <w:b/>
                <w:szCs w:val="24"/>
              </w:rPr>
              <w:t>4</w:t>
            </w:r>
          </w:p>
        </w:tc>
        <w:tc>
          <w:tcPr>
            <w:tcW w:w="1161" w:type="pct"/>
            <w:shd w:val="clear" w:color="auto" w:fill="auto"/>
          </w:tcPr>
          <w:p w:rsidR="00E67FCA" w:rsidRPr="00DA2695" w:rsidRDefault="00E67FCA" w:rsidP="00D41148">
            <w:pPr>
              <w:tabs>
                <w:tab w:val="left" w:pos="426"/>
              </w:tabs>
              <w:spacing w:after="0"/>
              <w:jc w:val="both"/>
              <w:rPr>
                <w:szCs w:val="24"/>
              </w:rPr>
            </w:pPr>
            <w:r w:rsidRPr="00DA2695">
              <w:rPr>
                <w:bCs/>
                <w:color w:val="000000"/>
                <w:szCs w:val="24"/>
              </w:rPr>
              <w:t>Bilgisayar Laboratuvarı</w:t>
            </w:r>
          </w:p>
        </w:tc>
        <w:tc>
          <w:tcPr>
            <w:tcW w:w="317" w:type="pct"/>
            <w:shd w:val="clear" w:color="auto" w:fill="auto"/>
          </w:tcPr>
          <w:p w:rsidR="00E67FCA" w:rsidRPr="00DA2695" w:rsidRDefault="00E67FCA" w:rsidP="00D41148">
            <w:pPr>
              <w:tabs>
                <w:tab w:val="left" w:pos="426"/>
              </w:tabs>
              <w:spacing w:after="0"/>
              <w:jc w:val="both"/>
              <w:rPr>
                <w:b/>
                <w:szCs w:val="24"/>
              </w:rPr>
            </w:pPr>
          </w:p>
        </w:tc>
        <w:tc>
          <w:tcPr>
            <w:tcW w:w="263" w:type="pct"/>
            <w:shd w:val="clear" w:color="auto" w:fill="auto"/>
          </w:tcPr>
          <w:p w:rsidR="00E67FCA" w:rsidRPr="00DA2695" w:rsidRDefault="00BE5882" w:rsidP="00D41148">
            <w:pPr>
              <w:tabs>
                <w:tab w:val="left" w:pos="426"/>
              </w:tabs>
              <w:spacing w:after="0"/>
              <w:jc w:val="both"/>
              <w:rPr>
                <w:b/>
                <w:szCs w:val="24"/>
              </w:rPr>
            </w:pPr>
            <w:r w:rsidRPr="00DA2695">
              <w:rPr>
                <w:b/>
                <w:szCs w:val="24"/>
              </w:rPr>
              <w:t>X</w:t>
            </w:r>
          </w:p>
        </w:tc>
      </w:tr>
      <w:tr w:rsidR="00D5715B" w:rsidRPr="00DA2695" w:rsidTr="00D41148">
        <w:tc>
          <w:tcPr>
            <w:tcW w:w="2732" w:type="pct"/>
            <w:shd w:val="clear" w:color="auto" w:fill="auto"/>
          </w:tcPr>
          <w:p w:rsidR="00E67FCA" w:rsidRPr="00DA2695" w:rsidRDefault="00E67FCA" w:rsidP="00D41148">
            <w:pPr>
              <w:tabs>
                <w:tab w:val="left" w:pos="426"/>
              </w:tabs>
              <w:spacing w:after="0"/>
              <w:jc w:val="both"/>
              <w:rPr>
                <w:szCs w:val="24"/>
              </w:rPr>
            </w:pPr>
            <w:r w:rsidRPr="00DA2695">
              <w:rPr>
                <w:bCs/>
                <w:color w:val="000000"/>
                <w:szCs w:val="24"/>
              </w:rPr>
              <w:t>İdari Odaların Alanı (m2)</w:t>
            </w:r>
          </w:p>
        </w:tc>
        <w:tc>
          <w:tcPr>
            <w:tcW w:w="527" w:type="pct"/>
            <w:shd w:val="clear" w:color="auto" w:fill="auto"/>
          </w:tcPr>
          <w:p w:rsidR="00E67FCA" w:rsidRPr="00DA2695" w:rsidRDefault="00BE5882" w:rsidP="00D41148">
            <w:pPr>
              <w:tabs>
                <w:tab w:val="left" w:pos="426"/>
              </w:tabs>
              <w:spacing w:after="0"/>
              <w:jc w:val="both"/>
              <w:rPr>
                <w:b/>
                <w:szCs w:val="24"/>
              </w:rPr>
            </w:pPr>
            <w:r w:rsidRPr="00DA2695">
              <w:rPr>
                <w:b/>
                <w:szCs w:val="24"/>
              </w:rPr>
              <w:t>5</w:t>
            </w:r>
            <w:r w:rsidR="00982DFE" w:rsidRPr="00DA2695">
              <w:rPr>
                <w:b/>
                <w:szCs w:val="24"/>
              </w:rPr>
              <w:t>6</w:t>
            </w:r>
            <w:r w:rsidRPr="00DA2695">
              <w:rPr>
                <w:b/>
                <w:szCs w:val="24"/>
              </w:rPr>
              <w:t>m2</w:t>
            </w:r>
          </w:p>
        </w:tc>
        <w:tc>
          <w:tcPr>
            <w:tcW w:w="1161" w:type="pct"/>
            <w:shd w:val="clear" w:color="auto" w:fill="auto"/>
          </w:tcPr>
          <w:p w:rsidR="00E67FCA" w:rsidRPr="00DA2695" w:rsidRDefault="00E67FCA" w:rsidP="00D41148">
            <w:pPr>
              <w:tabs>
                <w:tab w:val="left" w:pos="426"/>
              </w:tabs>
              <w:spacing w:after="0"/>
              <w:jc w:val="both"/>
              <w:rPr>
                <w:szCs w:val="24"/>
              </w:rPr>
            </w:pPr>
            <w:r w:rsidRPr="00DA2695">
              <w:rPr>
                <w:bCs/>
                <w:color w:val="000000"/>
                <w:szCs w:val="24"/>
              </w:rPr>
              <w:t>İş Atölyesi</w:t>
            </w:r>
          </w:p>
        </w:tc>
        <w:tc>
          <w:tcPr>
            <w:tcW w:w="317" w:type="pct"/>
            <w:shd w:val="clear" w:color="auto" w:fill="auto"/>
          </w:tcPr>
          <w:p w:rsidR="00E67FCA" w:rsidRPr="00DA2695" w:rsidRDefault="00E67FCA" w:rsidP="00D41148">
            <w:pPr>
              <w:tabs>
                <w:tab w:val="left" w:pos="426"/>
              </w:tabs>
              <w:spacing w:after="0"/>
              <w:jc w:val="both"/>
              <w:rPr>
                <w:b/>
                <w:szCs w:val="24"/>
              </w:rPr>
            </w:pPr>
          </w:p>
        </w:tc>
        <w:tc>
          <w:tcPr>
            <w:tcW w:w="263" w:type="pct"/>
            <w:shd w:val="clear" w:color="auto" w:fill="auto"/>
          </w:tcPr>
          <w:p w:rsidR="00E67FCA" w:rsidRPr="00DA2695" w:rsidRDefault="00BE5882" w:rsidP="00D41148">
            <w:pPr>
              <w:tabs>
                <w:tab w:val="left" w:pos="426"/>
              </w:tabs>
              <w:spacing w:after="0"/>
              <w:jc w:val="both"/>
              <w:rPr>
                <w:b/>
                <w:szCs w:val="24"/>
              </w:rPr>
            </w:pPr>
            <w:r w:rsidRPr="00DA2695">
              <w:rPr>
                <w:b/>
                <w:szCs w:val="24"/>
              </w:rPr>
              <w:t>X</w:t>
            </w:r>
          </w:p>
        </w:tc>
      </w:tr>
      <w:tr w:rsidR="00D5715B" w:rsidRPr="00DA2695" w:rsidTr="00D41148">
        <w:tc>
          <w:tcPr>
            <w:tcW w:w="2732" w:type="pct"/>
            <w:shd w:val="clear" w:color="auto" w:fill="auto"/>
          </w:tcPr>
          <w:p w:rsidR="00E67FCA" w:rsidRPr="00DA2695" w:rsidRDefault="00E67FCA" w:rsidP="00D41148">
            <w:pPr>
              <w:tabs>
                <w:tab w:val="left" w:pos="426"/>
              </w:tabs>
              <w:spacing w:after="0"/>
              <w:jc w:val="both"/>
              <w:rPr>
                <w:bCs/>
                <w:color w:val="000000"/>
                <w:szCs w:val="24"/>
              </w:rPr>
            </w:pPr>
            <w:r w:rsidRPr="00DA2695">
              <w:rPr>
                <w:bCs/>
                <w:color w:val="000000"/>
                <w:szCs w:val="24"/>
              </w:rPr>
              <w:t>Öğretmenler Odası (m2)</w:t>
            </w:r>
          </w:p>
        </w:tc>
        <w:tc>
          <w:tcPr>
            <w:tcW w:w="527" w:type="pct"/>
            <w:shd w:val="clear" w:color="auto" w:fill="auto"/>
          </w:tcPr>
          <w:p w:rsidR="00E67FCA" w:rsidRPr="00DA2695" w:rsidRDefault="00982DFE" w:rsidP="00D41148">
            <w:pPr>
              <w:tabs>
                <w:tab w:val="left" w:pos="426"/>
              </w:tabs>
              <w:spacing w:after="0"/>
              <w:jc w:val="both"/>
              <w:rPr>
                <w:b/>
                <w:szCs w:val="24"/>
              </w:rPr>
            </w:pPr>
            <w:r w:rsidRPr="00DA2695">
              <w:rPr>
                <w:b/>
                <w:szCs w:val="24"/>
              </w:rPr>
              <w:t>48</w:t>
            </w:r>
            <w:r w:rsidR="00BE5882" w:rsidRPr="00DA2695">
              <w:rPr>
                <w:b/>
                <w:szCs w:val="24"/>
              </w:rPr>
              <w:t>m2</w:t>
            </w:r>
          </w:p>
        </w:tc>
        <w:tc>
          <w:tcPr>
            <w:tcW w:w="1161" w:type="pct"/>
            <w:shd w:val="clear" w:color="auto" w:fill="auto"/>
          </w:tcPr>
          <w:p w:rsidR="00E67FCA" w:rsidRPr="00DA2695" w:rsidRDefault="00E67FCA" w:rsidP="00D41148">
            <w:pPr>
              <w:tabs>
                <w:tab w:val="left" w:pos="426"/>
              </w:tabs>
              <w:spacing w:after="0"/>
              <w:jc w:val="both"/>
              <w:rPr>
                <w:szCs w:val="24"/>
              </w:rPr>
            </w:pPr>
            <w:r w:rsidRPr="00DA2695">
              <w:rPr>
                <w:szCs w:val="24"/>
              </w:rPr>
              <w:t>Beceri Atölyesi</w:t>
            </w:r>
          </w:p>
        </w:tc>
        <w:tc>
          <w:tcPr>
            <w:tcW w:w="317" w:type="pct"/>
            <w:shd w:val="clear" w:color="auto" w:fill="auto"/>
          </w:tcPr>
          <w:p w:rsidR="00E67FCA" w:rsidRPr="00DA2695" w:rsidRDefault="00E67FCA" w:rsidP="00D41148">
            <w:pPr>
              <w:tabs>
                <w:tab w:val="left" w:pos="426"/>
              </w:tabs>
              <w:spacing w:after="0"/>
              <w:jc w:val="both"/>
              <w:rPr>
                <w:b/>
                <w:szCs w:val="24"/>
              </w:rPr>
            </w:pPr>
          </w:p>
        </w:tc>
        <w:tc>
          <w:tcPr>
            <w:tcW w:w="263" w:type="pct"/>
            <w:shd w:val="clear" w:color="auto" w:fill="auto"/>
          </w:tcPr>
          <w:p w:rsidR="00E67FCA" w:rsidRPr="00DA2695" w:rsidRDefault="00BE5882" w:rsidP="00D41148">
            <w:pPr>
              <w:tabs>
                <w:tab w:val="left" w:pos="426"/>
              </w:tabs>
              <w:spacing w:after="0"/>
              <w:jc w:val="both"/>
              <w:rPr>
                <w:b/>
                <w:szCs w:val="24"/>
              </w:rPr>
            </w:pPr>
            <w:r w:rsidRPr="00DA2695">
              <w:rPr>
                <w:b/>
                <w:szCs w:val="24"/>
              </w:rPr>
              <w:t>X</w:t>
            </w:r>
          </w:p>
        </w:tc>
      </w:tr>
      <w:tr w:rsidR="00D5715B" w:rsidRPr="00DA2695" w:rsidTr="00D41148">
        <w:tc>
          <w:tcPr>
            <w:tcW w:w="2732" w:type="pct"/>
            <w:shd w:val="clear" w:color="auto" w:fill="auto"/>
          </w:tcPr>
          <w:p w:rsidR="00E67FCA" w:rsidRPr="00DA2695" w:rsidRDefault="00E67FCA" w:rsidP="00D41148">
            <w:pPr>
              <w:tabs>
                <w:tab w:val="left" w:pos="426"/>
              </w:tabs>
              <w:spacing w:after="0"/>
              <w:jc w:val="both"/>
              <w:rPr>
                <w:bCs/>
                <w:color w:val="000000"/>
                <w:szCs w:val="24"/>
              </w:rPr>
            </w:pPr>
            <w:r w:rsidRPr="00DA2695">
              <w:rPr>
                <w:bCs/>
                <w:color w:val="000000"/>
                <w:szCs w:val="24"/>
              </w:rPr>
              <w:t>Okul Oturum Alanı (m2)</w:t>
            </w:r>
          </w:p>
        </w:tc>
        <w:tc>
          <w:tcPr>
            <w:tcW w:w="527" w:type="pct"/>
            <w:shd w:val="clear" w:color="auto" w:fill="auto"/>
          </w:tcPr>
          <w:p w:rsidR="00E67FCA" w:rsidRPr="00DA2695" w:rsidRDefault="00BE5882" w:rsidP="00D41148">
            <w:pPr>
              <w:tabs>
                <w:tab w:val="left" w:pos="426"/>
              </w:tabs>
              <w:spacing w:after="0"/>
              <w:jc w:val="both"/>
              <w:rPr>
                <w:b/>
                <w:szCs w:val="24"/>
              </w:rPr>
            </w:pPr>
            <w:r w:rsidRPr="00DA2695">
              <w:rPr>
                <w:b/>
                <w:szCs w:val="24"/>
              </w:rPr>
              <w:t>40</w:t>
            </w:r>
            <w:r w:rsidR="00A021BA" w:rsidRPr="00DA2695">
              <w:rPr>
                <w:b/>
                <w:szCs w:val="24"/>
              </w:rPr>
              <w:t>80</w:t>
            </w:r>
            <w:r w:rsidRPr="00DA2695">
              <w:rPr>
                <w:b/>
                <w:szCs w:val="24"/>
              </w:rPr>
              <w:t>m2</w:t>
            </w:r>
          </w:p>
        </w:tc>
        <w:tc>
          <w:tcPr>
            <w:tcW w:w="1161" w:type="pct"/>
            <w:shd w:val="clear" w:color="auto" w:fill="auto"/>
          </w:tcPr>
          <w:p w:rsidR="00E67FCA" w:rsidRPr="00DA2695" w:rsidRDefault="005E2863" w:rsidP="00D41148">
            <w:pPr>
              <w:tabs>
                <w:tab w:val="left" w:pos="426"/>
              </w:tabs>
              <w:spacing w:after="0"/>
              <w:jc w:val="both"/>
              <w:rPr>
                <w:szCs w:val="24"/>
              </w:rPr>
            </w:pPr>
            <w:r w:rsidRPr="00DA2695">
              <w:rPr>
                <w:szCs w:val="24"/>
              </w:rPr>
              <w:t>Pansiyon</w:t>
            </w:r>
          </w:p>
        </w:tc>
        <w:tc>
          <w:tcPr>
            <w:tcW w:w="317" w:type="pct"/>
            <w:shd w:val="clear" w:color="auto" w:fill="auto"/>
          </w:tcPr>
          <w:p w:rsidR="00E67FCA" w:rsidRPr="00DA2695" w:rsidRDefault="00E67FCA" w:rsidP="00D41148">
            <w:pPr>
              <w:tabs>
                <w:tab w:val="left" w:pos="426"/>
              </w:tabs>
              <w:spacing w:after="0"/>
              <w:jc w:val="both"/>
              <w:rPr>
                <w:b/>
                <w:szCs w:val="24"/>
              </w:rPr>
            </w:pPr>
          </w:p>
        </w:tc>
        <w:tc>
          <w:tcPr>
            <w:tcW w:w="263" w:type="pct"/>
            <w:shd w:val="clear" w:color="auto" w:fill="auto"/>
          </w:tcPr>
          <w:p w:rsidR="00E67FCA" w:rsidRPr="00DA2695" w:rsidRDefault="00BE5882" w:rsidP="00D41148">
            <w:pPr>
              <w:tabs>
                <w:tab w:val="left" w:pos="426"/>
              </w:tabs>
              <w:spacing w:after="0"/>
              <w:jc w:val="both"/>
              <w:rPr>
                <w:b/>
                <w:szCs w:val="24"/>
              </w:rPr>
            </w:pPr>
            <w:r w:rsidRPr="00DA2695">
              <w:rPr>
                <w:b/>
                <w:szCs w:val="24"/>
              </w:rPr>
              <w:t>X</w:t>
            </w:r>
          </w:p>
        </w:tc>
      </w:tr>
      <w:tr w:rsidR="00D5715B" w:rsidRPr="00DA2695" w:rsidTr="00D41148">
        <w:tc>
          <w:tcPr>
            <w:tcW w:w="2732" w:type="pct"/>
            <w:shd w:val="clear" w:color="auto" w:fill="auto"/>
          </w:tcPr>
          <w:p w:rsidR="00E67FCA" w:rsidRPr="00DA2695" w:rsidRDefault="00E67FCA" w:rsidP="00D41148">
            <w:pPr>
              <w:tabs>
                <w:tab w:val="left" w:pos="426"/>
              </w:tabs>
              <w:spacing w:after="0"/>
              <w:jc w:val="both"/>
              <w:rPr>
                <w:bCs/>
                <w:color w:val="000000"/>
                <w:szCs w:val="24"/>
              </w:rPr>
            </w:pPr>
            <w:r w:rsidRPr="00DA2695">
              <w:rPr>
                <w:bCs/>
                <w:color w:val="000000"/>
                <w:szCs w:val="24"/>
              </w:rPr>
              <w:t>Okul Bahçesi (Açık Alan)(m2)</w:t>
            </w:r>
          </w:p>
        </w:tc>
        <w:tc>
          <w:tcPr>
            <w:tcW w:w="527" w:type="pct"/>
            <w:shd w:val="clear" w:color="auto" w:fill="auto"/>
          </w:tcPr>
          <w:p w:rsidR="00E67FCA" w:rsidRPr="00DA2695" w:rsidRDefault="00A021BA" w:rsidP="00D41148">
            <w:pPr>
              <w:tabs>
                <w:tab w:val="left" w:pos="426"/>
              </w:tabs>
              <w:spacing w:after="0"/>
              <w:jc w:val="both"/>
              <w:rPr>
                <w:b/>
                <w:szCs w:val="24"/>
              </w:rPr>
            </w:pPr>
            <w:r w:rsidRPr="00DA2695">
              <w:rPr>
                <w:b/>
                <w:szCs w:val="24"/>
              </w:rPr>
              <w:t>3000</w:t>
            </w:r>
            <w:r w:rsidR="00BE5882" w:rsidRPr="00DA2695">
              <w:rPr>
                <w:b/>
                <w:szCs w:val="24"/>
              </w:rPr>
              <w:t>m2</w:t>
            </w:r>
          </w:p>
        </w:tc>
        <w:tc>
          <w:tcPr>
            <w:tcW w:w="1161" w:type="pct"/>
            <w:shd w:val="clear" w:color="auto" w:fill="auto"/>
          </w:tcPr>
          <w:p w:rsidR="00E67FCA" w:rsidRPr="00DA2695" w:rsidRDefault="00E67FCA" w:rsidP="00D41148">
            <w:pPr>
              <w:tabs>
                <w:tab w:val="left" w:pos="426"/>
              </w:tabs>
              <w:spacing w:after="0"/>
              <w:jc w:val="both"/>
              <w:rPr>
                <w:szCs w:val="24"/>
              </w:rPr>
            </w:pPr>
          </w:p>
        </w:tc>
        <w:tc>
          <w:tcPr>
            <w:tcW w:w="317" w:type="pct"/>
            <w:shd w:val="clear" w:color="auto" w:fill="auto"/>
          </w:tcPr>
          <w:p w:rsidR="00E67FCA" w:rsidRPr="00DA2695" w:rsidRDefault="00E67FCA" w:rsidP="00D41148">
            <w:pPr>
              <w:tabs>
                <w:tab w:val="left" w:pos="426"/>
              </w:tabs>
              <w:spacing w:after="0"/>
              <w:jc w:val="both"/>
              <w:rPr>
                <w:b/>
                <w:szCs w:val="24"/>
              </w:rPr>
            </w:pPr>
          </w:p>
        </w:tc>
        <w:tc>
          <w:tcPr>
            <w:tcW w:w="263" w:type="pct"/>
            <w:shd w:val="clear" w:color="auto" w:fill="auto"/>
          </w:tcPr>
          <w:p w:rsidR="00E67FCA" w:rsidRPr="00DA2695" w:rsidRDefault="00E67FCA" w:rsidP="00D41148">
            <w:pPr>
              <w:tabs>
                <w:tab w:val="left" w:pos="426"/>
              </w:tabs>
              <w:spacing w:after="0"/>
              <w:jc w:val="both"/>
              <w:rPr>
                <w:b/>
                <w:szCs w:val="24"/>
              </w:rPr>
            </w:pPr>
          </w:p>
        </w:tc>
      </w:tr>
      <w:tr w:rsidR="00D5715B" w:rsidRPr="00DA2695" w:rsidTr="00D41148">
        <w:tc>
          <w:tcPr>
            <w:tcW w:w="2732" w:type="pct"/>
            <w:shd w:val="clear" w:color="auto" w:fill="auto"/>
          </w:tcPr>
          <w:p w:rsidR="00E67FCA" w:rsidRPr="00DA2695" w:rsidRDefault="00E67FCA" w:rsidP="00D41148">
            <w:pPr>
              <w:tabs>
                <w:tab w:val="left" w:pos="426"/>
              </w:tabs>
              <w:spacing w:after="0"/>
              <w:jc w:val="both"/>
              <w:rPr>
                <w:bCs/>
                <w:color w:val="000000"/>
                <w:szCs w:val="24"/>
              </w:rPr>
            </w:pPr>
            <w:r w:rsidRPr="00DA2695">
              <w:rPr>
                <w:bCs/>
                <w:color w:val="000000"/>
                <w:szCs w:val="24"/>
              </w:rPr>
              <w:t>Okul Kapalı Alan (m2)</w:t>
            </w:r>
          </w:p>
        </w:tc>
        <w:tc>
          <w:tcPr>
            <w:tcW w:w="527" w:type="pct"/>
            <w:shd w:val="clear" w:color="auto" w:fill="auto"/>
          </w:tcPr>
          <w:p w:rsidR="00E67FCA" w:rsidRPr="00DA2695" w:rsidRDefault="008439EF" w:rsidP="00D41148">
            <w:pPr>
              <w:tabs>
                <w:tab w:val="left" w:pos="426"/>
              </w:tabs>
              <w:spacing w:after="0"/>
              <w:jc w:val="both"/>
              <w:rPr>
                <w:b/>
                <w:szCs w:val="24"/>
              </w:rPr>
            </w:pPr>
            <w:r w:rsidRPr="00DA2695">
              <w:rPr>
                <w:b/>
                <w:szCs w:val="24"/>
              </w:rPr>
              <w:t>700</w:t>
            </w:r>
            <w:r w:rsidR="00BE5882" w:rsidRPr="00DA2695">
              <w:rPr>
                <w:b/>
                <w:szCs w:val="24"/>
              </w:rPr>
              <w:t>m2</w:t>
            </w:r>
          </w:p>
        </w:tc>
        <w:tc>
          <w:tcPr>
            <w:tcW w:w="1161" w:type="pct"/>
            <w:shd w:val="clear" w:color="auto" w:fill="auto"/>
          </w:tcPr>
          <w:p w:rsidR="00E67FCA" w:rsidRPr="00DA2695" w:rsidRDefault="00E67FCA" w:rsidP="00D41148">
            <w:pPr>
              <w:tabs>
                <w:tab w:val="left" w:pos="426"/>
              </w:tabs>
              <w:spacing w:after="0"/>
              <w:jc w:val="both"/>
              <w:rPr>
                <w:szCs w:val="24"/>
              </w:rPr>
            </w:pPr>
          </w:p>
        </w:tc>
        <w:tc>
          <w:tcPr>
            <w:tcW w:w="317" w:type="pct"/>
            <w:shd w:val="clear" w:color="auto" w:fill="auto"/>
          </w:tcPr>
          <w:p w:rsidR="00E67FCA" w:rsidRPr="00DA2695" w:rsidRDefault="00E67FCA" w:rsidP="00D41148">
            <w:pPr>
              <w:tabs>
                <w:tab w:val="left" w:pos="426"/>
              </w:tabs>
              <w:spacing w:after="0"/>
              <w:jc w:val="both"/>
              <w:rPr>
                <w:b/>
                <w:szCs w:val="24"/>
              </w:rPr>
            </w:pPr>
          </w:p>
        </w:tc>
        <w:tc>
          <w:tcPr>
            <w:tcW w:w="263" w:type="pct"/>
            <w:shd w:val="clear" w:color="auto" w:fill="auto"/>
          </w:tcPr>
          <w:p w:rsidR="00E67FCA" w:rsidRPr="00DA2695" w:rsidRDefault="00E67FCA" w:rsidP="00D41148">
            <w:pPr>
              <w:tabs>
                <w:tab w:val="left" w:pos="426"/>
              </w:tabs>
              <w:spacing w:after="0"/>
              <w:jc w:val="both"/>
              <w:rPr>
                <w:b/>
                <w:szCs w:val="24"/>
              </w:rPr>
            </w:pPr>
          </w:p>
        </w:tc>
      </w:tr>
      <w:tr w:rsidR="00D5715B" w:rsidRPr="00DA2695" w:rsidTr="00D41148">
        <w:tc>
          <w:tcPr>
            <w:tcW w:w="2732" w:type="pct"/>
            <w:shd w:val="clear" w:color="auto" w:fill="auto"/>
          </w:tcPr>
          <w:p w:rsidR="00E67FCA" w:rsidRPr="00DA2695" w:rsidRDefault="00E67FCA" w:rsidP="00D41148">
            <w:pPr>
              <w:tabs>
                <w:tab w:val="left" w:pos="426"/>
              </w:tabs>
              <w:spacing w:after="0"/>
              <w:jc w:val="both"/>
              <w:rPr>
                <w:bCs/>
                <w:color w:val="000000"/>
                <w:szCs w:val="24"/>
              </w:rPr>
            </w:pPr>
            <w:r w:rsidRPr="00DA2695">
              <w:rPr>
                <w:bCs/>
                <w:color w:val="000000"/>
                <w:szCs w:val="24"/>
              </w:rPr>
              <w:t>Sanatsal, bilimsel ve sportif amaçlı toplam alan (m</w:t>
            </w:r>
            <w:r w:rsidRPr="00DA2695">
              <w:rPr>
                <w:bCs/>
                <w:color w:val="000000"/>
                <w:szCs w:val="24"/>
                <w:vertAlign w:val="superscript"/>
              </w:rPr>
              <w:t>2</w:t>
            </w:r>
            <w:r w:rsidRPr="00DA2695">
              <w:rPr>
                <w:bCs/>
                <w:color w:val="000000"/>
                <w:szCs w:val="24"/>
              </w:rPr>
              <w:t>)</w:t>
            </w:r>
          </w:p>
        </w:tc>
        <w:tc>
          <w:tcPr>
            <w:tcW w:w="527" w:type="pct"/>
            <w:shd w:val="clear" w:color="auto" w:fill="auto"/>
          </w:tcPr>
          <w:p w:rsidR="00E67FCA" w:rsidRPr="00DA2695" w:rsidRDefault="00A021BA" w:rsidP="00D41148">
            <w:pPr>
              <w:tabs>
                <w:tab w:val="left" w:pos="426"/>
              </w:tabs>
              <w:spacing w:after="0"/>
              <w:jc w:val="both"/>
              <w:rPr>
                <w:b/>
                <w:szCs w:val="24"/>
              </w:rPr>
            </w:pPr>
            <w:r w:rsidRPr="00DA2695">
              <w:rPr>
                <w:b/>
                <w:szCs w:val="24"/>
              </w:rPr>
              <w:t>0</w:t>
            </w:r>
          </w:p>
        </w:tc>
        <w:tc>
          <w:tcPr>
            <w:tcW w:w="1161" w:type="pct"/>
            <w:shd w:val="clear" w:color="auto" w:fill="auto"/>
          </w:tcPr>
          <w:p w:rsidR="00E67FCA" w:rsidRPr="00DA2695" w:rsidRDefault="00E67FCA" w:rsidP="00D41148">
            <w:pPr>
              <w:tabs>
                <w:tab w:val="left" w:pos="426"/>
              </w:tabs>
              <w:spacing w:after="0"/>
              <w:jc w:val="both"/>
              <w:rPr>
                <w:szCs w:val="24"/>
              </w:rPr>
            </w:pPr>
          </w:p>
        </w:tc>
        <w:tc>
          <w:tcPr>
            <w:tcW w:w="317" w:type="pct"/>
            <w:shd w:val="clear" w:color="auto" w:fill="auto"/>
          </w:tcPr>
          <w:p w:rsidR="00E67FCA" w:rsidRPr="00DA2695" w:rsidRDefault="00E67FCA" w:rsidP="00D41148">
            <w:pPr>
              <w:tabs>
                <w:tab w:val="left" w:pos="426"/>
              </w:tabs>
              <w:spacing w:after="0"/>
              <w:jc w:val="both"/>
              <w:rPr>
                <w:b/>
                <w:szCs w:val="24"/>
              </w:rPr>
            </w:pPr>
          </w:p>
        </w:tc>
        <w:tc>
          <w:tcPr>
            <w:tcW w:w="263" w:type="pct"/>
            <w:shd w:val="clear" w:color="auto" w:fill="auto"/>
          </w:tcPr>
          <w:p w:rsidR="00E67FCA" w:rsidRPr="00DA2695" w:rsidRDefault="00E67FCA" w:rsidP="00D41148">
            <w:pPr>
              <w:tabs>
                <w:tab w:val="left" w:pos="426"/>
              </w:tabs>
              <w:spacing w:after="0"/>
              <w:jc w:val="both"/>
              <w:rPr>
                <w:b/>
                <w:szCs w:val="24"/>
              </w:rPr>
            </w:pPr>
          </w:p>
        </w:tc>
      </w:tr>
      <w:tr w:rsidR="00D5715B" w:rsidRPr="00DA2695" w:rsidTr="00D41148">
        <w:tc>
          <w:tcPr>
            <w:tcW w:w="2732" w:type="pct"/>
            <w:shd w:val="clear" w:color="auto" w:fill="auto"/>
          </w:tcPr>
          <w:p w:rsidR="00E67FCA" w:rsidRPr="00DA2695" w:rsidRDefault="00E67FCA" w:rsidP="00D41148">
            <w:pPr>
              <w:tabs>
                <w:tab w:val="left" w:pos="426"/>
              </w:tabs>
              <w:spacing w:after="0"/>
              <w:jc w:val="both"/>
              <w:rPr>
                <w:bCs/>
                <w:color w:val="000000"/>
                <w:szCs w:val="24"/>
              </w:rPr>
            </w:pPr>
            <w:r w:rsidRPr="00DA2695">
              <w:rPr>
                <w:bCs/>
                <w:color w:val="000000"/>
                <w:szCs w:val="24"/>
              </w:rPr>
              <w:t>Kantin (m2)</w:t>
            </w:r>
          </w:p>
        </w:tc>
        <w:tc>
          <w:tcPr>
            <w:tcW w:w="527" w:type="pct"/>
            <w:shd w:val="clear" w:color="auto" w:fill="auto"/>
          </w:tcPr>
          <w:p w:rsidR="00E67FCA" w:rsidRPr="00DA2695" w:rsidRDefault="00A021BA" w:rsidP="00D41148">
            <w:pPr>
              <w:tabs>
                <w:tab w:val="left" w:pos="426"/>
              </w:tabs>
              <w:spacing w:after="0"/>
              <w:jc w:val="both"/>
              <w:rPr>
                <w:b/>
                <w:szCs w:val="24"/>
              </w:rPr>
            </w:pPr>
            <w:r w:rsidRPr="00DA2695">
              <w:rPr>
                <w:b/>
                <w:szCs w:val="24"/>
              </w:rPr>
              <w:t>50</w:t>
            </w:r>
            <w:r w:rsidR="00BE5882" w:rsidRPr="00DA2695">
              <w:rPr>
                <w:b/>
                <w:szCs w:val="24"/>
              </w:rPr>
              <w:t>m2</w:t>
            </w:r>
          </w:p>
        </w:tc>
        <w:tc>
          <w:tcPr>
            <w:tcW w:w="1161" w:type="pct"/>
            <w:shd w:val="clear" w:color="auto" w:fill="auto"/>
          </w:tcPr>
          <w:p w:rsidR="00E67FCA" w:rsidRPr="00DA2695" w:rsidRDefault="00E67FCA" w:rsidP="00D41148">
            <w:pPr>
              <w:tabs>
                <w:tab w:val="left" w:pos="426"/>
              </w:tabs>
              <w:spacing w:after="0"/>
              <w:jc w:val="both"/>
              <w:rPr>
                <w:szCs w:val="24"/>
              </w:rPr>
            </w:pPr>
          </w:p>
        </w:tc>
        <w:tc>
          <w:tcPr>
            <w:tcW w:w="317" w:type="pct"/>
            <w:shd w:val="clear" w:color="auto" w:fill="auto"/>
          </w:tcPr>
          <w:p w:rsidR="00E67FCA" w:rsidRPr="00DA2695" w:rsidRDefault="00E67FCA" w:rsidP="00D41148">
            <w:pPr>
              <w:tabs>
                <w:tab w:val="left" w:pos="426"/>
              </w:tabs>
              <w:spacing w:after="0"/>
              <w:jc w:val="both"/>
              <w:rPr>
                <w:b/>
                <w:szCs w:val="24"/>
              </w:rPr>
            </w:pPr>
          </w:p>
        </w:tc>
        <w:tc>
          <w:tcPr>
            <w:tcW w:w="263" w:type="pct"/>
            <w:shd w:val="clear" w:color="auto" w:fill="auto"/>
          </w:tcPr>
          <w:p w:rsidR="00E67FCA" w:rsidRPr="00DA2695" w:rsidRDefault="00E67FCA" w:rsidP="00D41148">
            <w:pPr>
              <w:tabs>
                <w:tab w:val="left" w:pos="426"/>
              </w:tabs>
              <w:spacing w:after="0"/>
              <w:jc w:val="both"/>
              <w:rPr>
                <w:b/>
                <w:szCs w:val="24"/>
              </w:rPr>
            </w:pPr>
          </w:p>
        </w:tc>
      </w:tr>
      <w:tr w:rsidR="00D5715B" w:rsidRPr="00DA2695" w:rsidTr="00D41148">
        <w:tc>
          <w:tcPr>
            <w:tcW w:w="2732" w:type="pct"/>
            <w:shd w:val="clear" w:color="auto" w:fill="auto"/>
          </w:tcPr>
          <w:p w:rsidR="00E67FCA" w:rsidRPr="00DA2695" w:rsidRDefault="00E67FCA" w:rsidP="00D41148">
            <w:pPr>
              <w:tabs>
                <w:tab w:val="left" w:pos="426"/>
              </w:tabs>
              <w:spacing w:after="0"/>
              <w:jc w:val="both"/>
              <w:rPr>
                <w:bCs/>
                <w:color w:val="000000"/>
                <w:szCs w:val="24"/>
              </w:rPr>
            </w:pPr>
            <w:r w:rsidRPr="00DA2695">
              <w:rPr>
                <w:bCs/>
                <w:color w:val="000000"/>
                <w:szCs w:val="24"/>
              </w:rPr>
              <w:t>Tuvalet Sayısı</w:t>
            </w:r>
          </w:p>
        </w:tc>
        <w:tc>
          <w:tcPr>
            <w:tcW w:w="527" w:type="pct"/>
            <w:shd w:val="clear" w:color="auto" w:fill="auto"/>
          </w:tcPr>
          <w:p w:rsidR="00E67FCA" w:rsidRPr="00DA2695" w:rsidRDefault="00A021BA" w:rsidP="00D41148">
            <w:pPr>
              <w:tabs>
                <w:tab w:val="left" w:pos="426"/>
              </w:tabs>
              <w:spacing w:after="0"/>
              <w:jc w:val="both"/>
              <w:rPr>
                <w:b/>
                <w:szCs w:val="24"/>
              </w:rPr>
            </w:pPr>
            <w:r w:rsidRPr="00DA2695">
              <w:rPr>
                <w:b/>
                <w:szCs w:val="24"/>
              </w:rPr>
              <w:t>8</w:t>
            </w:r>
          </w:p>
        </w:tc>
        <w:tc>
          <w:tcPr>
            <w:tcW w:w="1161" w:type="pct"/>
            <w:shd w:val="clear" w:color="auto" w:fill="auto"/>
          </w:tcPr>
          <w:p w:rsidR="00E67FCA" w:rsidRPr="00DA2695" w:rsidRDefault="00E67FCA" w:rsidP="00D41148">
            <w:pPr>
              <w:tabs>
                <w:tab w:val="left" w:pos="426"/>
              </w:tabs>
              <w:spacing w:after="0"/>
              <w:jc w:val="both"/>
              <w:rPr>
                <w:szCs w:val="24"/>
              </w:rPr>
            </w:pPr>
          </w:p>
        </w:tc>
        <w:tc>
          <w:tcPr>
            <w:tcW w:w="317" w:type="pct"/>
            <w:shd w:val="clear" w:color="auto" w:fill="auto"/>
          </w:tcPr>
          <w:p w:rsidR="00E67FCA" w:rsidRPr="00DA2695" w:rsidRDefault="00E67FCA" w:rsidP="00D41148">
            <w:pPr>
              <w:tabs>
                <w:tab w:val="left" w:pos="426"/>
              </w:tabs>
              <w:spacing w:after="0"/>
              <w:jc w:val="both"/>
              <w:rPr>
                <w:b/>
                <w:szCs w:val="24"/>
              </w:rPr>
            </w:pPr>
          </w:p>
        </w:tc>
        <w:tc>
          <w:tcPr>
            <w:tcW w:w="263" w:type="pct"/>
            <w:shd w:val="clear" w:color="auto" w:fill="auto"/>
          </w:tcPr>
          <w:p w:rsidR="00E67FCA" w:rsidRPr="00DA2695" w:rsidRDefault="00E67FCA" w:rsidP="00D41148">
            <w:pPr>
              <w:tabs>
                <w:tab w:val="left" w:pos="426"/>
              </w:tabs>
              <w:spacing w:after="0"/>
              <w:jc w:val="both"/>
              <w:rPr>
                <w:b/>
                <w:szCs w:val="24"/>
              </w:rPr>
            </w:pPr>
          </w:p>
        </w:tc>
      </w:tr>
    </w:tbl>
    <w:p w:rsidR="00390AA4" w:rsidRPr="00DA2695" w:rsidRDefault="00390AA4" w:rsidP="00182608">
      <w:pPr>
        <w:tabs>
          <w:tab w:val="left" w:pos="426"/>
        </w:tabs>
        <w:spacing w:after="0"/>
        <w:jc w:val="both"/>
        <w:rPr>
          <w:b/>
          <w:szCs w:val="24"/>
        </w:rPr>
      </w:pPr>
    </w:p>
    <w:p w:rsidR="00C1431C" w:rsidRPr="00DA2695" w:rsidRDefault="00C1431C" w:rsidP="00182608">
      <w:pPr>
        <w:tabs>
          <w:tab w:val="left" w:pos="426"/>
        </w:tabs>
        <w:spacing w:after="0"/>
        <w:jc w:val="both"/>
        <w:rPr>
          <w:b/>
          <w:szCs w:val="24"/>
        </w:rPr>
      </w:pPr>
    </w:p>
    <w:p w:rsidR="00C1431C" w:rsidRPr="00DA2695" w:rsidRDefault="00C1431C" w:rsidP="00182608">
      <w:pPr>
        <w:tabs>
          <w:tab w:val="left" w:pos="426"/>
        </w:tabs>
        <w:spacing w:after="0"/>
        <w:jc w:val="both"/>
        <w:rPr>
          <w:b/>
          <w:szCs w:val="24"/>
        </w:rPr>
      </w:pPr>
    </w:p>
    <w:p w:rsidR="00C1431C" w:rsidRPr="00DA2695" w:rsidRDefault="00C1431C" w:rsidP="00182608">
      <w:pPr>
        <w:tabs>
          <w:tab w:val="left" w:pos="426"/>
        </w:tabs>
        <w:spacing w:after="0"/>
        <w:jc w:val="both"/>
        <w:rPr>
          <w:b/>
          <w:szCs w:val="24"/>
        </w:rPr>
      </w:pPr>
    </w:p>
    <w:p w:rsidR="00C1431C" w:rsidRPr="00DA2695" w:rsidRDefault="00C1431C" w:rsidP="00182608">
      <w:pPr>
        <w:tabs>
          <w:tab w:val="left" w:pos="426"/>
        </w:tabs>
        <w:spacing w:after="0"/>
        <w:jc w:val="both"/>
        <w:rPr>
          <w:b/>
          <w:szCs w:val="24"/>
        </w:rPr>
      </w:pPr>
    </w:p>
    <w:p w:rsidR="00C1431C" w:rsidRPr="00DA2695" w:rsidRDefault="00C1431C" w:rsidP="00182608">
      <w:pPr>
        <w:tabs>
          <w:tab w:val="left" w:pos="426"/>
        </w:tabs>
        <w:spacing w:after="0"/>
        <w:jc w:val="both"/>
        <w:rPr>
          <w:b/>
          <w:szCs w:val="24"/>
        </w:rPr>
      </w:pPr>
    </w:p>
    <w:p w:rsidR="00390AA4" w:rsidRPr="00A24E43" w:rsidRDefault="00E67FCA" w:rsidP="00E67FCA">
      <w:pPr>
        <w:pStyle w:val="Balk3"/>
        <w:rPr>
          <w:rFonts w:ascii="Book Antiqua" w:hAnsi="Book Antiqua"/>
          <w:b/>
          <w:sz w:val="24"/>
          <w:szCs w:val="24"/>
        </w:rPr>
      </w:pPr>
      <w:r w:rsidRPr="00A24E43">
        <w:rPr>
          <w:rFonts w:ascii="Book Antiqua" w:hAnsi="Book Antiqua"/>
          <w:b/>
          <w:sz w:val="24"/>
          <w:szCs w:val="24"/>
        </w:rPr>
        <w:t>Sınıf ve Öğrenci Bilgileri</w:t>
      </w:r>
    </w:p>
    <w:p w:rsidR="00182608" w:rsidRPr="00DA2695" w:rsidRDefault="008E01DD" w:rsidP="00E67FCA">
      <w:pPr>
        <w:tabs>
          <w:tab w:val="left" w:pos="426"/>
        </w:tabs>
        <w:spacing w:after="0"/>
        <w:jc w:val="both"/>
        <w:rPr>
          <w:szCs w:val="24"/>
        </w:rPr>
      </w:pPr>
      <w:r w:rsidRPr="00DA2695">
        <w:rPr>
          <w:szCs w:val="24"/>
        </w:rPr>
        <w:tab/>
      </w:r>
      <w:r w:rsidR="00E67FCA" w:rsidRPr="00DA2695">
        <w:rPr>
          <w:szCs w:val="24"/>
        </w:rPr>
        <w:t>Okulumuzda yer alan sınıfların öğrenci sayıları alttaki tabloda verilmiştir.</w:t>
      </w:r>
    </w:p>
    <w:p w:rsidR="00E67FCA" w:rsidRPr="00DA2695"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A2695" w:rsidTr="00710994">
        <w:tc>
          <w:tcPr>
            <w:tcW w:w="1768" w:type="dxa"/>
            <w:shd w:val="clear" w:color="auto" w:fill="auto"/>
          </w:tcPr>
          <w:p w:rsidR="009C6C05" w:rsidRPr="00DA2695" w:rsidRDefault="009C6C05" w:rsidP="00D41148">
            <w:pPr>
              <w:tabs>
                <w:tab w:val="left" w:pos="426"/>
              </w:tabs>
              <w:spacing w:after="0"/>
              <w:jc w:val="both"/>
              <w:rPr>
                <w:b/>
                <w:szCs w:val="24"/>
              </w:rPr>
            </w:pPr>
            <w:r w:rsidRPr="00DA2695">
              <w:rPr>
                <w:b/>
                <w:szCs w:val="24"/>
              </w:rPr>
              <w:t>SINIFI</w:t>
            </w:r>
          </w:p>
        </w:tc>
        <w:tc>
          <w:tcPr>
            <w:tcW w:w="892" w:type="dxa"/>
            <w:shd w:val="clear" w:color="auto" w:fill="auto"/>
          </w:tcPr>
          <w:p w:rsidR="009C6C05" w:rsidRPr="00DA2695" w:rsidRDefault="009C6C05" w:rsidP="00D41148">
            <w:pPr>
              <w:tabs>
                <w:tab w:val="left" w:pos="426"/>
              </w:tabs>
              <w:spacing w:after="0"/>
              <w:jc w:val="both"/>
              <w:rPr>
                <w:szCs w:val="24"/>
              </w:rPr>
            </w:pPr>
            <w:r w:rsidRPr="00DA2695">
              <w:rPr>
                <w:szCs w:val="24"/>
              </w:rPr>
              <w:t>Kız</w:t>
            </w:r>
          </w:p>
        </w:tc>
        <w:tc>
          <w:tcPr>
            <w:tcW w:w="992" w:type="dxa"/>
            <w:shd w:val="clear" w:color="auto" w:fill="auto"/>
          </w:tcPr>
          <w:p w:rsidR="009C6C05" w:rsidRPr="00DA2695" w:rsidRDefault="009C6C05" w:rsidP="00D41148">
            <w:pPr>
              <w:tabs>
                <w:tab w:val="left" w:pos="426"/>
              </w:tabs>
              <w:spacing w:after="0"/>
              <w:jc w:val="both"/>
              <w:rPr>
                <w:szCs w:val="24"/>
              </w:rPr>
            </w:pPr>
            <w:r w:rsidRPr="00DA2695">
              <w:rPr>
                <w:szCs w:val="24"/>
              </w:rPr>
              <w:t>Erkek</w:t>
            </w:r>
          </w:p>
        </w:tc>
        <w:tc>
          <w:tcPr>
            <w:tcW w:w="1418" w:type="dxa"/>
            <w:tcBorders>
              <w:right w:val="single" w:sz="12" w:space="0" w:color="auto"/>
            </w:tcBorders>
            <w:shd w:val="clear" w:color="auto" w:fill="auto"/>
          </w:tcPr>
          <w:p w:rsidR="009C6C05" w:rsidRPr="00DA2695" w:rsidRDefault="009C6C05" w:rsidP="00D41148">
            <w:pPr>
              <w:tabs>
                <w:tab w:val="left" w:pos="426"/>
              </w:tabs>
              <w:spacing w:after="0"/>
              <w:jc w:val="both"/>
              <w:rPr>
                <w:b/>
                <w:szCs w:val="24"/>
              </w:rPr>
            </w:pPr>
            <w:r w:rsidRPr="00DA2695">
              <w:rPr>
                <w:b/>
                <w:szCs w:val="24"/>
              </w:rPr>
              <w:t>Toplam</w:t>
            </w:r>
          </w:p>
        </w:tc>
        <w:tc>
          <w:tcPr>
            <w:tcW w:w="1701" w:type="dxa"/>
            <w:tcBorders>
              <w:left w:val="single" w:sz="12" w:space="0" w:color="auto"/>
              <w:bottom w:val="single" w:sz="6" w:space="0" w:color="auto"/>
            </w:tcBorders>
            <w:shd w:val="clear" w:color="auto" w:fill="auto"/>
          </w:tcPr>
          <w:p w:rsidR="009C6C05" w:rsidRPr="00DA2695" w:rsidRDefault="009C6C05" w:rsidP="00D41148">
            <w:pPr>
              <w:tabs>
                <w:tab w:val="left" w:pos="426"/>
              </w:tabs>
              <w:spacing w:after="0"/>
              <w:jc w:val="both"/>
              <w:rPr>
                <w:b/>
                <w:szCs w:val="24"/>
              </w:rPr>
            </w:pPr>
            <w:r w:rsidRPr="00DA2695">
              <w:rPr>
                <w:b/>
                <w:szCs w:val="24"/>
              </w:rPr>
              <w:t>SINIFI</w:t>
            </w:r>
          </w:p>
        </w:tc>
        <w:tc>
          <w:tcPr>
            <w:tcW w:w="992" w:type="dxa"/>
            <w:tcBorders>
              <w:bottom w:val="single" w:sz="6" w:space="0" w:color="auto"/>
            </w:tcBorders>
            <w:shd w:val="clear" w:color="auto" w:fill="auto"/>
          </w:tcPr>
          <w:p w:rsidR="009C6C05" w:rsidRPr="00DA2695" w:rsidRDefault="009C6C05" w:rsidP="00D41148">
            <w:pPr>
              <w:tabs>
                <w:tab w:val="left" w:pos="426"/>
              </w:tabs>
              <w:spacing w:after="0"/>
              <w:jc w:val="both"/>
              <w:rPr>
                <w:szCs w:val="24"/>
              </w:rPr>
            </w:pPr>
            <w:r w:rsidRPr="00DA2695">
              <w:rPr>
                <w:szCs w:val="24"/>
              </w:rPr>
              <w:t>Kız</w:t>
            </w:r>
          </w:p>
        </w:tc>
        <w:tc>
          <w:tcPr>
            <w:tcW w:w="1276" w:type="dxa"/>
            <w:tcBorders>
              <w:bottom w:val="single" w:sz="6" w:space="0" w:color="auto"/>
            </w:tcBorders>
            <w:shd w:val="clear" w:color="auto" w:fill="auto"/>
          </w:tcPr>
          <w:p w:rsidR="009C6C05" w:rsidRPr="00DA2695" w:rsidRDefault="009C6C05" w:rsidP="00D41148">
            <w:pPr>
              <w:tabs>
                <w:tab w:val="left" w:pos="426"/>
              </w:tabs>
              <w:spacing w:after="0"/>
              <w:jc w:val="both"/>
              <w:rPr>
                <w:szCs w:val="24"/>
              </w:rPr>
            </w:pPr>
            <w:r w:rsidRPr="00DA2695">
              <w:rPr>
                <w:szCs w:val="24"/>
              </w:rPr>
              <w:t>Erkek</w:t>
            </w:r>
          </w:p>
        </w:tc>
        <w:tc>
          <w:tcPr>
            <w:tcW w:w="1559" w:type="dxa"/>
            <w:tcBorders>
              <w:bottom w:val="single" w:sz="6" w:space="0" w:color="auto"/>
            </w:tcBorders>
            <w:shd w:val="clear" w:color="auto" w:fill="auto"/>
          </w:tcPr>
          <w:p w:rsidR="009C6C05" w:rsidRPr="00DA2695" w:rsidRDefault="009C6C05" w:rsidP="00D41148">
            <w:pPr>
              <w:tabs>
                <w:tab w:val="left" w:pos="426"/>
              </w:tabs>
              <w:spacing w:after="0"/>
              <w:jc w:val="both"/>
              <w:rPr>
                <w:b/>
                <w:szCs w:val="24"/>
              </w:rPr>
            </w:pPr>
            <w:r w:rsidRPr="00DA2695">
              <w:rPr>
                <w:b/>
                <w:szCs w:val="24"/>
              </w:rPr>
              <w:t>Toplam</w:t>
            </w:r>
          </w:p>
        </w:tc>
      </w:tr>
      <w:tr w:rsidR="003D20F9" w:rsidRPr="00DA2695" w:rsidTr="00710994">
        <w:tc>
          <w:tcPr>
            <w:tcW w:w="1768" w:type="dxa"/>
            <w:shd w:val="clear" w:color="auto" w:fill="auto"/>
          </w:tcPr>
          <w:p w:rsidR="003D20F9" w:rsidRPr="00DA2695" w:rsidRDefault="003D20F9" w:rsidP="00EE6BED">
            <w:pPr>
              <w:tabs>
                <w:tab w:val="left" w:pos="426"/>
              </w:tabs>
              <w:spacing w:after="0"/>
              <w:jc w:val="both"/>
              <w:rPr>
                <w:szCs w:val="24"/>
              </w:rPr>
            </w:pPr>
            <w:r w:rsidRPr="00DA2695">
              <w:rPr>
                <w:szCs w:val="24"/>
              </w:rPr>
              <w:t>1/A</w:t>
            </w:r>
          </w:p>
        </w:tc>
        <w:tc>
          <w:tcPr>
            <w:tcW w:w="892" w:type="dxa"/>
            <w:shd w:val="clear" w:color="auto" w:fill="auto"/>
          </w:tcPr>
          <w:p w:rsidR="003D20F9" w:rsidRPr="00DA2695" w:rsidRDefault="003D20F9" w:rsidP="00EE6BED">
            <w:pPr>
              <w:tabs>
                <w:tab w:val="left" w:pos="426"/>
              </w:tabs>
              <w:spacing w:after="0"/>
              <w:jc w:val="both"/>
              <w:rPr>
                <w:szCs w:val="24"/>
              </w:rPr>
            </w:pPr>
            <w:r>
              <w:rPr>
                <w:szCs w:val="24"/>
              </w:rPr>
              <w:t>10</w:t>
            </w:r>
          </w:p>
        </w:tc>
        <w:tc>
          <w:tcPr>
            <w:tcW w:w="992" w:type="dxa"/>
            <w:shd w:val="clear" w:color="auto" w:fill="auto"/>
          </w:tcPr>
          <w:p w:rsidR="003D20F9" w:rsidRPr="00DA2695" w:rsidRDefault="003D20F9" w:rsidP="00EE6BED">
            <w:pPr>
              <w:tabs>
                <w:tab w:val="left" w:pos="426"/>
              </w:tabs>
              <w:spacing w:after="0"/>
              <w:jc w:val="both"/>
              <w:rPr>
                <w:szCs w:val="24"/>
              </w:rPr>
            </w:pPr>
            <w:r>
              <w:rPr>
                <w:szCs w:val="24"/>
              </w:rPr>
              <w:t>17</w:t>
            </w:r>
          </w:p>
        </w:tc>
        <w:tc>
          <w:tcPr>
            <w:tcW w:w="1418" w:type="dxa"/>
            <w:tcBorders>
              <w:right w:val="single" w:sz="12" w:space="0" w:color="auto"/>
            </w:tcBorders>
            <w:shd w:val="clear" w:color="auto" w:fill="auto"/>
          </w:tcPr>
          <w:p w:rsidR="003D20F9" w:rsidRPr="00DA2695" w:rsidRDefault="003D20F9" w:rsidP="00EE6BED">
            <w:pPr>
              <w:tabs>
                <w:tab w:val="left" w:pos="426"/>
              </w:tabs>
              <w:spacing w:after="0"/>
              <w:jc w:val="both"/>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D20F9" w:rsidRPr="00DA2695" w:rsidRDefault="003D20F9" w:rsidP="004629F1">
            <w:pPr>
              <w:tabs>
                <w:tab w:val="left" w:pos="426"/>
              </w:tabs>
              <w:spacing w:after="0"/>
              <w:jc w:val="both"/>
              <w:rPr>
                <w:szCs w:val="24"/>
              </w:rPr>
            </w:pPr>
            <w:r w:rsidRPr="00DA2695">
              <w:rPr>
                <w:szCs w:val="24"/>
              </w:rPr>
              <w:t>3/A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D20F9" w:rsidRPr="00DA2695" w:rsidRDefault="003D20F9" w:rsidP="004629F1">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D20F9" w:rsidRPr="00DA2695" w:rsidRDefault="003D20F9" w:rsidP="004629F1">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D20F9" w:rsidRPr="00DA2695" w:rsidRDefault="003D20F9" w:rsidP="004629F1">
            <w:pPr>
              <w:tabs>
                <w:tab w:val="left" w:pos="426"/>
              </w:tabs>
              <w:spacing w:after="0"/>
              <w:jc w:val="both"/>
              <w:rPr>
                <w:szCs w:val="24"/>
              </w:rPr>
            </w:pPr>
            <w:r>
              <w:rPr>
                <w:szCs w:val="24"/>
              </w:rPr>
              <w:t>28</w:t>
            </w:r>
          </w:p>
        </w:tc>
      </w:tr>
      <w:tr w:rsidR="003D20F9" w:rsidRPr="00DA2695" w:rsidTr="00710994">
        <w:tc>
          <w:tcPr>
            <w:tcW w:w="1768" w:type="dxa"/>
            <w:shd w:val="clear" w:color="auto" w:fill="auto"/>
          </w:tcPr>
          <w:p w:rsidR="003D20F9" w:rsidRPr="00DA2695" w:rsidRDefault="003D20F9" w:rsidP="00EE6BED">
            <w:pPr>
              <w:tabs>
                <w:tab w:val="left" w:pos="426"/>
              </w:tabs>
              <w:spacing w:after="0"/>
              <w:jc w:val="both"/>
              <w:rPr>
                <w:szCs w:val="24"/>
              </w:rPr>
            </w:pPr>
            <w:r w:rsidRPr="00DA2695">
              <w:rPr>
                <w:szCs w:val="24"/>
              </w:rPr>
              <w:t>1/B</w:t>
            </w:r>
          </w:p>
        </w:tc>
        <w:tc>
          <w:tcPr>
            <w:tcW w:w="892" w:type="dxa"/>
            <w:shd w:val="clear" w:color="auto" w:fill="auto"/>
          </w:tcPr>
          <w:p w:rsidR="003D20F9" w:rsidRPr="00DA2695" w:rsidRDefault="003D20F9" w:rsidP="00EE6BED">
            <w:pPr>
              <w:tabs>
                <w:tab w:val="left" w:pos="426"/>
              </w:tabs>
              <w:spacing w:after="0"/>
              <w:jc w:val="both"/>
              <w:rPr>
                <w:szCs w:val="24"/>
              </w:rPr>
            </w:pPr>
            <w:r>
              <w:rPr>
                <w:szCs w:val="24"/>
              </w:rPr>
              <w:t>12</w:t>
            </w:r>
          </w:p>
        </w:tc>
        <w:tc>
          <w:tcPr>
            <w:tcW w:w="992" w:type="dxa"/>
            <w:shd w:val="clear" w:color="auto" w:fill="auto"/>
          </w:tcPr>
          <w:p w:rsidR="003D20F9" w:rsidRPr="00DA2695" w:rsidRDefault="003D20F9" w:rsidP="00EE6BED">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3D20F9" w:rsidRPr="00DA2695" w:rsidRDefault="003D20F9" w:rsidP="00EE6BED">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D20F9" w:rsidRPr="00DA2695" w:rsidRDefault="003D20F9" w:rsidP="004629F1">
            <w:pPr>
              <w:tabs>
                <w:tab w:val="left" w:pos="426"/>
              </w:tabs>
              <w:spacing w:after="0"/>
              <w:jc w:val="both"/>
              <w:rPr>
                <w:szCs w:val="24"/>
              </w:rPr>
            </w:pPr>
            <w:r w:rsidRPr="00DA2695">
              <w:rPr>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D20F9" w:rsidRPr="00DA2695" w:rsidRDefault="003D20F9" w:rsidP="004629F1">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D20F9" w:rsidRPr="00DA2695" w:rsidRDefault="003D20F9" w:rsidP="004629F1">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D20F9" w:rsidRPr="00DA2695" w:rsidRDefault="003D20F9" w:rsidP="004629F1">
            <w:pPr>
              <w:tabs>
                <w:tab w:val="left" w:pos="426"/>
              </w:tabs>
              <w:spacing w:after="0"/>
              <w:jc w:val="both"/>
              <w:rPr>
                <w:szCs w:val="24"/>
              </w:rPr>
            </w:pPr>
            <w:r>
              <w:rPr>
                <w:szCs w:val="24"/>
              </w:rPr>
              <w:t>24</w:t>
            </w:r>
          </w:p>
        </w:tc>
      </w:tr>
      <w:tr w:rsidR="003D20F9" w:rsidRPr="00DA2695" w:rsidTr="00710994">
        <w:tc>
          <w:tcPr>
            <w:tcW w:w="1768" w:type="dxa"/>
            <w:shd w:val="clear" w:color="auto" w:fill="auto"/>
          </w:tcPr>
          <w:p w:rsidR="003D20F9" w:rsidRPr="00DA2695" w:rsidRDefault="003D20F9" w:rsidP="00EE6BED">
            <w:pPr>
              <w:tabs>
                <w:tab w:val="left" w:pos="426"/>
              </w:tabs>
              <w:spacing w:after="0"/>
              <w:jc w:val="both"/>
              <w:rPr>
                <w:szCs w:val="24"/>
              </w:rPr>
            </w:pPr>
            <w:r w:rsidRPr="00DA2695">
              <w:rPr>
                <w:szCs w:val="24"/>
              </w:rPr>
              <w:t>1/C</w:t>
            </w:r>
          </w:p>
        </w:tc>
        <w:tc>
          <w:tcPr>
            <w:tcW w:w="892" w:type="dxa"/>
            <w:shd w:val="clear" w:color="auto" w:fill="auto"/>
          </w:tcPr>
          <w:p w:rsidR="003D20F9" w:rsidRPr="00DA2695" w:rsidRDefault="003D20F9" w:rsidP="00EE6BED">
            <w:pPr>
              <w:tabs>
                <w:tab w:val="left" w:pos="426"/>
              </w:tabs>
              <w:spacing w:after="0"/>
              <w:jc w:val="both"/>
              <w:rPr>
                <w:szCs w:val="24"/>
              </w:rPr>
            </w:pPr>
            <w:r>
              <w:rPr>
                <w:szCs w:val="24"/>
              </w:rPr>
              <w:t>13</w:t>
            </w:r>
          </w:p>
        </w:tc>
        <w:tc>
          <w:tcPr>
            <w:tcW w:w="992" w:type="dxa"/>
            <w:shd w:val="clear" w:color="auto" w:fill="auto"/>
          </w:tcPr>
          <w:p w:rsidR="003D20F9" w:rsidRPr="00DA2695" w:rsidRDefault="003D20F9" w:rsidP="00EE6BED">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3D20F9" w:rsidRPr="00DA2695" w:rsidRDefault="003D20F9" w:rsidP="00EE6BED">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D20F9" w:rsidRPr="00DA2695" w:rsidRDefault="003D20F9" w:rsidP="004629F1">
            <w:pPr>
              <w:tabs>
                <w:tab w:val="left" w:pos="426"/>
              </w:tabs>
              <w:spacing w:after="0"/>
              <w:jc w:val="both"/>
              <w:rPr>
                <w:szCs w:val="24"/>
              </w:rPr>
            </w:pPr>
            <w:r w:rsidRPr="00DA2695">
              <w:rPr>
                <w:szCs w:val="24"/>
              </w:rPr>
              <w:t>3/C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D20F9" w:rsidRPr="00DA2695" w:rsidRDefault="003D20F9" w:rsidP="004629F1">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D20F9" w:rsidRPr="00DA2695" w:rsidRDefault="003D20F9" w:rsidP="004629F1">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D20F9" w:rsidRPr="00DA2695" w:rsidRDefault="003D20F9" w:rsidP="004629F1">
            <w:pPr>
              <w:tabs>
                <w:tab w:val="left" w:pos="426"/>
              </w:tabs>
              <w:spacing w:after="0"/>
              <w:jc w:val="both"/>
              <w:rPr>
                <w:szCs w:val="24"/>
              </w:rPr>
            </w:pPr>
            <w:r>
              <w:rPr>
                <w:szCs w:val="24"/>
              </w:rPr>
              <w:t>25</w:t>
            </w:r>
          </w:p>
        </w:tc>
      </w:tr>
      <w:tr w:rsidR="003D20F9" w:rsidRPr="00DA2695" w:rsidTr="00710994">
        <w:tc>
          <w:tcPr>
            <w:tcW w:w="1768" w:type="dxa"/>
            <w:shd w:val="clear" w:color="auto" w:fill="auto"/>
          </w:tcPr>
          <w:p w:rsidR="003D20F9" w:rsidRPr="00DA2695" w:rsidRDefault="003D20F9" w:rsidP="00EE6BED">
            <w:pPr>
              <w:tabs>
                <w:tab w:val="left" w:pos="426"/>
              </w:tabs>
              <w:spacing w:after="0"/>
              <w:jc w:val="both"/>
              <w:rPr>
                <w:szCs w:val="24"/>
              </w:rPr>
            </w:pPr>
            <w:r w:rsidRPr="00DA2695">
              <w:rPr>
                <w:szCs w:val="24"/>
              </w:rPr>
              <w:t>1/D</w:t>
            </w:r>
          </w:p>
        </w:tc>
        <w:tc>
          <w:tcPr>
            <w:tcW w:w="892" w:type="dxa"/>
            <w:shd w:val="clear" w:color="auto" w:fill="auto"/>
          </w:tcPr>
          <w:p w:rsidR="003D20F9" w:rsidRPr="00DA2695" w:rsidRDefault="003D20F9" w:rsidP="00EE6BED">
            <w:pPr>
              <w:tabs>
                <w:tab w:val="left" w:pos="426"/>
              </w:tabs>
              <w:spacing w:after="0"/>
              <w:jc w:val="both"/>
              <w:rPr>
                <w:szCs w:val="24"/>
              </w:rPr>
            </w:pPr>
            <w:r>
              <w:rPr>
                <w:szCs w:val="24"/>
              </w:rPr>
              <w:t>1</w:t>
            </w:r>
            <w:r w:rsidR="00136B44">
              <w:rPr>
                <w:szCs w:val="24"/>
              </w:rPr>
              <w:t>3</w:t>
            </w:r>
          </w:p>
        </w:tc>
        <w:tc>
          <w:tcPr>
            <w:tcW w:w="992" w:type="dxa"/>
            <w:shd w:val="clear" w:color="auto" w:fill="auto"/>
          </w:tcPr>
          <w:p w:rsidR="003D20F9" w:rsidRPr="00DA2695" w:rsidRDefault="003D20F9" w:rsidP="00EE6BED">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3D20F9" w:rsidRPr="00DA2695" w:rsidRDefault="003D20F9" w:rsidP="00EE6BED">
            <w:pPr>
              <w:tabs>
                <w:tab w:val="left" w:pos="426"/>
              </w:tabs>
              <w:spacing w:after="0"/>
              <w:jc w:val="both"/>
              <w:rPr>
                <w:szCs w:val="24"/>
              </w:rPr>
            </w:pPr>
            <w:r>
              <w:rPr>
                <w:szCs w:val="24"/>
              </w:rPr>
              <w:t>2</w:t>
            </w:r>
            <w:r w:rsidR="00136B44">
              <w:rPr>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D20F9" w:rsidRPr="00DA2695" w:rsidRDefault="003D20F9" w:rsidP="004629F1">
            <w:pPr>
              <w:tabs>
                <w:tab w:val="left" w:pos="426"/>
              </w:tabs>
              <w:spacing w:after="0"/>
              <w:jc w:val="both"/>
              <w:rPr>
                <w:szCs w:val="24"/>
              </w:rPr>
            </w:pPr>
            <w:r w:rsidRPr="00DA2695">
              <w:rPr>
                <w:szCs w:val="24"/>
              </w:rPr>
              <w:t>3/D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D20F9" w:rsidRPr="00DA2695" w:rsidRDefault="003D20F9" w:rsidP="004629F1">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D20F9" w:rsidRPr="00DA2695" w:rsidRDefault="003D20F9" w:rsidP="004629F1">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D20F9" w:rsidRPr="00DA2695" w:rsidRDefault="003D20F9" w:rsidP="004629F1">
            <w:pPr>
              <w:tabs>
                <w:tab w:val="left" w:pos="426"/>
              </w:tabs>
              <w:spacing w:after="0"/>
              <w:jc w:val="both"/>
              <w:rPr>
                <w:szCs w:val="24"/>
              </w:rPr>
            </w:pPr>
            <w:r>
              <w:rPr>
                <w:szCs w:val="24"/>
              </w:rPr>
              <w:t>26</w:t>
            </w:r>
          </w:p>
        </w:tc>
      </w:tr>
      <w:tr w:rsidR="003D20F9" w:rsidRPr="00DA2695" w:rsidTr="00710994">
        <w:tc>
          <w:tcPr>
            <w:tcW w:w="1768" w:type="dxa"/>
            <w:shd w:val="clear" w:color="auto" w:fill="auto"/>
          </w:tcPr>
          <w:p w:rsidR="003D20F9" w:rsidRPr="00DA2695" w:rsidRDefault="003D20F9" w:rsidP="00EE6BED">
            <w:pPr>
              <w:tabs>
                <w:tab w:val="left" w:pos="426"/>
              </w:tabs>
              <w:spacing w:after="0"/>
              <w:jc w:val="both"/>
              <w:rPr>
                <w:szCs w:val="24"/>
              </w:rPr>
            </w:pPr>
            <w:r w:rsidRPr="00DA2695">
              <w:rPr>
                <w:szCs w:val="24"/>
              </w:rPr>
              <w:t>2/A</w:t>
            </w:r>
          </w:p>
        </w:tc>
        <w:tc>
          <w:tcPr>
            <w:tcW w:w="892" w:type="dxa"/>
            <w:shd w:val="clear" w:color="auto" w:fill="auto"/>
          </w:tcPr>
          <w:p w:rsidR="003D20F9" w:rsidRPr="00DA2695" w:rsidRDefault="003D20F9" w:rsidP="00EE6BED">
            <w:pPr>
              <w:tabs>
                <w:tab w:val="left" w:pos="426"/>
              </w:tabs>
              <w:spacing w:after="0"/>
              <w:jc w:val="both"/>
              <w:rPr>
                <w:szCs w:val="24"/>
              </w:rPr>
            </w:pPr>
            <w:r>
              <w:rPr>
                <w:szCs w:val="24"/>
              </w:rPr>
              <w:t>14</w:t>
            </w:r>
          </w:p>
        </w:tc>
        <w:tc>
          <w:tcPr>
            <w:tcW w:w="992" w:type="dxa"/>
            <w:shd w:val="clear" w:color="auto" w:fill="auto"/>
          </w:tcPr>
          <w:p w:rsidR="003D20F9" w:rsidRPr="00DA2695" w:rsidRDefault="003D20F9" w:rsidP="00EE6BED">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3D20F9" w:rsidRPr="00DA2695" w:rsidRDefault="003D20F9" w:rsidP="00EE6BED">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D20F9" w:rsidRPr="00DA2695" w:rsidRDefault="003D20F9" w:rsidP="004629F1">
            <w:pPr>
              <w:tabs>
                <w:tab w:val="left" w:pos="426"/>
              </w:tabs>
              <w:spacing w:after="0"/>
              <w:jc w:val="both"/>
              <w:rPr>
                <w:szCs w:val="24"/>
              </w:rPr>
            </w:pPr>
            <w:r w:rsidRPr="00DA2695">
              <w:rPr>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D20F9" w:rsidRPr="00DA2695" w:rsidRDefault="003D20F9" w:rsidP="004629F1">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D20F9" w:rsidRPr="00DA2695" w:rsidRDefault="003D20F9" w:rsidP="004629F1">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D20F9" w:rsidRPr="00DA2695" w:rsidRDefault="003D20F9" w:rsidP="004629F1">
            <w:pPr>
              <w:tabs>
                <w:tab w:val="left" w:pos="426"/>
              </w:tabs>
              <w:spacing w:after="0"/>
              <w:jc w:val="both"/>
              <w:rPr>
                <w:szCs w:val="24"/>
              </w:rPr>
            </w:pPr>
            <w:r>
              <w:rPr>
                <w:szCs w:val="24"/>
              </w:rPr>
              <w:t>28</w:t>
            </w:r>
          </w:p>
        </w:tc>
      </w:tr>
      <w:tr w:rsidR="003D20F9" w:rsidRPr="00DA2695" w:rsidTr="00710994">
        <w:tc>
          <w:tcPr>
            <w:tcW w:w="1768" w:type="dxa"/>
            <w:shd w:val="clear" w:color="auto" w:fill="auto"/>
          </w:tcPr>
          <w:p w:rsidR="003D20F9" w:rsidRPr="00DA2695" w:rsidRDefault="003D20F9" w:rsidP="00EE6BED">
            <w:pPr>
              <w:tabs>
                <w:tab w:val="left" w:pos="426"/>
              </w:tabs>
              <w:spacing w:after="0"/>
              <w:jc w:val="both"/>
              <w:rPr>
                <w:szCs w:val="24"/>
              </w:rPr>
            </w:pPr>
            <w:r w:rsidRPr="00DA2695">
              <w:rPr>
                <w:szCs w:val="24"/>
              </w:rPr>
              <w:t>2/B</w:t>
            </w:r>
          </w:p>
        </w:tc>
        <w:tc>
          <w:tcPr>
            <w:tcW w:w="892" w:type="dxa"/>
            <w:shd w:val="clear" w:color="auto" w:fill="auto"/>
          </w:tcPr>
          <w:p w:rsidR="003D20F9" w:rsidRPr="00DA2695" w:rsidRDefault="003D20F9" w:rsidP="00EE6BED">
            <w:pPr>
              <w:tabs>
                <w:tab w:val="left" w:pos="426"/>
              </w:tabs>
              <w:spacing w:after="0"/>
              <w:jc w:val="both"/>
              <w:rPr>
                <w:szCs w:val="24"/>
              </w:rPr>
            </w:pPr>
            <w:r>
              <w:rPr>
                <w:szCs w:val="24"/>
              </w:rPr>
              <w:t>16</w:t>
            </w:r>
          </w:p>
        </w:tc>
        <w:tc>
          <w:tcPr>
            <w:tcW w:w="992" w:type="dxa"/>
            <w:shd w:val="clear" w:color="auto" w:fill="auto"/>
          </w:tcPr>
          <w:p w:rsidR="003D20F9" w:rsidRPr="00DA2695" w:rsidRDefault="003D20F9" w:rsidP="00EE6BED">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3D20F9" w:rsidRPr="00DA2695" w:rsidRDefault="003D20F9" w:rsidP="00EE6BED">
            <w:pPr>
              <w:tabs>
                <w:tab w:val="left" w:pos="426"/>
              </w:tabs>
              <w:spacing w:after="0"/>
              <w:jc w:val="both"/>
              <w:rPr>
                <w:szCs w:val="24"/>
              </w:rPr>
            </w:pPr>
            <w:r>
              <w:rPr>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D20F9" w:rsidRPr="00DA2695" w:rsidRDefault="003D20F9" w:rsidP="004629F1">
            <w:pPr>
              <w:tabs>
                <w:tab w:val="left" w:pos="426"/>
              </w:tabs>
              <w:spacing w:after="0"/>
              <w:jc w:val="both"/>
              <w:rPr>
                <w:szCs w:val="24"/>
              </w:rPr>
            </w:pPr>
            <w:r w:rsidRPr="00DA2695">
              <w:rPr>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D20F9" w:rsidRPr="00DA2695" w:rsidRDefault="003D20F9" w:rsidP="004629F1">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D20F9" w:rsidRPr="00DA2695" w:rsidRDefault="003D20F9" w:rsidP="004629F1">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D20F9" w:rsidRPr="00DA2695" w:rsidRDefault="003D20F9" w:rsidP="004629F1">
            <w:pPr>
              <w:tabs>
                <w:tab w:val="left" w:pos="426"/>
              </w:tabs>
              <w:spacing w:after="0"/>
              <w:jc w:val="both"/>
              <w:rPr>
                <w:szCs w:val="24"/>
              </w:rPr>
            </w:pPr>
            <w:r>
              <w:rPr>
                <w:szCs w:val="24"/>
              </w:rPr>
              <w:t>27</w:t>
            </w:r>
          </w:p>
        </w:tc>
      </w:tr>
      <w:tr w:rsidR="003D20F9" w:rsidRPr="00DA2695" w:rsidTr="00710994">
        <w:tc>
          <w:tcPr>
            <w:tcW w:w="1768" w:type="dxa"/>
            <w:shd w:val="clear" w:color="auto" w:fill="auto"/>
          </w:tcPr>
          <w:p w:rsidR="003D20F9" w:rsidRPr="00DA2695" w:rsidRDefault="003D20F9" w:rsidP="00EE6BED">
            <w:pPr>
              <w:tabs>
                <w:tab w:val="left" w:pos="426"/>
              </w:tabs>
              <w:spacing w:after="0"/>
              <w:jc w:val="both"/>
              <w:rPr>
                <w:szCs w:val="24"/>
              </w:rPr>
            </w:pPr>
            <w:r w:rsidRPr="00DA2695">
              <w:rPr>
                <w:szCs w:val="24"/>
              </w:rPr>
              <w:t>2/C</w:t>
            </w:r>
          </w:p>
        </w:tc>
        <w:tc>
          <w:tcPr>
            <w:tcW w:w="892" w:type="dxa"/>
            <w:shd w:val="clear" w:color="auto" w:fill="auto"/>
          </w:tcPr>
          <w:p w:rsidR="003D20F9" w:rsidRPr="00DA2695" w:rsidRDefault="003D20F9" w:rsidP="00EE6BED">
            <w:pPr>
              <w:tabs>
                <w:tab w:val="left" w:pos="426"/>
              </w:tabs>
              <w:spacing w:after="0"/>
              <w:jc w:val="both"/>
              <w:rPr>
                <w:szCs w:val="24"/>
              </w:rPr>
            </w:pPr>
            <w:r>
              <w:rPr>
                <w:szCs w:val="24"/>
              </w:rPr>
              <w:t>16</w:t>
            </w:r>
          </w:p>
        </w:tc>
        <w:tc>
          <w:tcPr>
            <w:tcW w:w="992" w:type="dxa"/>
            <w:shd w:val="clear" w:color="auto" w:fill="auto"/>
          </w:tcPr>
          <w:p w:rsidR="003D20F9" w:rsidRPr="00DA2695" w:rsidRDefault="003D20F9" w:rsidP="00EE6BED">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rsidR="003D20F9" w:rsidRPr="00DA2695" w:rsidRDefault="003D20F9" w:rsidP="00EE6BED">
            <w:pPr>
              <w:tabs>
                <w:tab w:val="left" w:pos="426"/>
              </w:tabs>
              <w:spacing w:after="0"/>
              <w:jc w:val="both"/>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D20F9" w:rsidRPr="00DA2695" w:rsidRDefault="003D20F9" w:rsidP="004629F1">
            <w:pPr>
              <w:tabs>
                <w:tab w:val="left" w:pos="426"/>
              </w:tabs>
              <w:spacing w:after="0"/>
              <w:jc w:val="both"/>
              <w:rPr>
                <w:szCs w:val="24"/>
              </w:rPr>
            </w:pPr>
            <w:r w:rsidRPr="00DA2695">
              <w:rPr>
                <w:szCs w:val="24"/>
              </w:rPr>
              <w:t>4/C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D20F9" w:rsidRPr="00DA2695" w:rsidRDefault="003D20F9" w:rsidP="004629F1">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D20F9" w:rsidRPr="00DA2695" w:rsidRDefault="003D20F9" w:rsidP="004629F1">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D20F9" w:rsidRPr="00DA2695" w:rsidRDefault="003D20F9" w:rsidP="004629F1">
            <w:pPr>
              <w:tabs>
                <w:tab w:val="left" w:pos="426"/>
              </w:tabs>
              <w:spacing w:after="0"/>
              <w:jc w:val="both"/>
              <w:rPr>
                <w:szCs w:val="24"/>
              </w:rPr>
            </w:pPr>
            <w:r>
              <w:rPr>
                <w:szCs w:val="24"/>
              </w:rPr>
              <w:t>26</w:t>
            </w:r>
          </w:p>
        </w:tc>
      </w:tr>
      <w:tr w:rsidR="003D20F9" w:rsidRPr="00DA2695" w:rsidTr="00710994">
        <w:tc>
          <w:tcPr>
            <w:tcW w:w="1768" w:type="dxa"/>
            <w:shd w:val="clear" w:color="auto" w:fill="auto"/>
          </w:tcPr>
          <w:p w:rsidR="003D20F9" w:rsidRPr="00DA2695" w:rsidRDefault="003D20F9" w:rsidP="00EE6BED">
            <w:pPr>
              <w:tabs>
                <w:tab w:val="left" w:pos="426"/>
              </w:tabs>
              <w:spacing w:after="0"/>
              <w:jc w:val="both"/>
              <w:rPr>
                <w:szCs w:val="24"/>
              </w:rPr>
            </w:pPr>
            <w:r w:rsidRPr="00DA2695">
              <w:rPr>
                <w:szCs w:val="24"/>
              </w:rPr>
              <w:t>2/D</w:t>
            </w:r>
          </w:p>
        </w:tc>
        <w:tc>
          <w:tcPr>
            <w:tcW w:w="892" w:type="dxa"/>
            <w:shd w:val="clear" w:color="auto" w:fill="auto"/>
          </w:tcPr>
          <w:p w:rsidR="003D20F9" w:rsidRPr="00DA2695" w:rsidRDefault="003D20F9" w:rsidP="00EE6BED">
            <w:pPr>
              <w:tabs>
                <w:tab w:val="left" w:pos="426"/>
              </w:tabs>
              <w:spacing w:after="0"/>
              <w:jc w:val="both"/>
              <w:rPr>
                <w:szCs w:val="24"/>
              </w:rPr>
            </w:pPr>
            <w:r>
              <w:rPr>
                <w:szCs w:val="24"/>
              </w:rPr>
              <w:t>16</w:t>
            </w:r>
          </w:p>
        </w:tc>
        <w:tc>
          <w:tcPr>
            <w:tcW w:w="992" w:type="dxa"/>
            <w:shd w:val="clear" w:color="auto" w:fill="auto"/>
          </w:tcPr>
          <w:p w:rsidR="003D20F9" w:rsidRPr="00DA2695" w:rsidRDefault="003D20F9" w:rsidP="00EE6BED">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rsidR="003D20F9" w:rsidRPr="00DA2695" w:rsidRDefault="003D20F9" w:rsidP="00EE6BED">
            <w:pPr>
              <w:tabs>
                <w:tab w:val="left" w:pos="426"/>
              </w:tabs>
              <w:spacing w:after="0"/>
              <w:jc w:val="both"/>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D20F9" w:rsidRPr="00DA2695" w:rsidRDefault="003D20F9" w:rsidP="004629F1">
            <w:pPr>
              <w:tabs>
                <w:tab w:val="left" w:pos="426"/>
              </w:tabs>
              <w:spacing w:after="0"/>
              <w:jc w:val="both"/>
              <w:rPr>
                <w:szCs w:val="24"/>
              </w:rPr>
            </w:pPr>
            <w:r w:rsidRPr="00DA2695">
              <w:rPr>
                <w:szCs w:val="24"/>
              </w:rPr>
              <w:t>4/D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D20F9" w:rsidRPr="00DA2695" w:rsidRDefault="003D20F9" w:rsidP="004629F1">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D20F9" w:rsidRPr="00DA2695" w:rsidRDefault="003D20F9" w:rsidP="004629F1">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D20F9" w:rsidRPr="00DA2695" w:rsidRDefault="003D20F9" w:rsidP="004629F1">
            <w:pPr>
              <w:tabs>
                <w:tab w:val="left" w:pos="426"/>
              </w:tabs>
              <w:spacing w:after="0"/>
              <w:jc w:val="both"/>
              <w:rPr>
                <w:szCs w:val="24"/>
              </w:rPr>
            </w:pPr>
            <w:r>
              <w:rPr>
                <w:szCs w:val="24"/>
              </w:rPr>
              <w:t>28</w:t>
            </w:r>
          </w:p>
        </w:tc>
      </w:tr>
      <w:tr w:rsidR="003D20F9" w:rsidRPr="00DA2695" w:rsidTr="00710994">
        <w:tc>
          <w:tcPr>
            <w:tcW w:w="1768" w:type="dxa"/>
            <w:shd w:val="clear" w:color="auto" w:fill="auto"/>
          </w:tcPr>
          <w:p w:rsidR="003D20F9" w:rsidRPr="00DA2695" w:rsidRDefault="003D20F9" w:rsidP="0038019B">
            <w:pPr>
              <w:tabs>
                <w:tab w:val="left" w:pos="426"/>
              </w:tabs>
              <w:spacing w:after="0"/>
              <w:jc w:val="both"/>
              <w:rPr>
                <w:szCs w:val="24"/>
              </w:rPr>
            </w:pPr>
          </w:p>
        </w:tc>
        <w:tc>
          <w:tcPr>
            <w:tcW w:w="892" w:type="dxa"/>
            <w:shd w:val="clear" w:color="auto" w:fill="auto"/>
          </w:tcPr>
          <w:p w:rsidR="003D20F9" w:rsidRPr="00DA2695" w:rsidRDefault="003D20F9" w:rsidP="0038019B">
            <w:pPr>
              <w:tabs>
                <w:tab w:val="left" w:pos="426"/>
              </w:tabs>
              <w:spacing w:after="0"/>
              <w:jc w:val="both"/>
              <w:rPr>
                <w:szCs w:val="24"/>
              </w:rPr>
            </w:pPr>
          </w:p>
        </w:tc>
        <w:tc>
          <w:tcPr>
            <w:tcW w:w="992" w:type="dxa"/>
            <w:shd w:val="clear" w:color="auto" w:fill="auto"/>
          </w:tcPr>
          <w:p w:rsidR="003D20F9" w:rsidRPr="00DA2695" w:rsidRDefault="003D20F9" w:rsidP="0038019B">
            <w:pPr>
              <w:tabs>
                <w:tab w:val="left" w:pos="426"/>
              </w:tabs>
              <w:spacing w:after="0"/>
              <w:jc w:val="both"/>
              <w:rPr>
                <w:szCs w:val="24"/>
              </w:rPr>
            </w:pPr>
          </w:p>
        </w:tc>
        <w:tc>
          <w:tcPr>
            <w:tcW w:w="1418" w:type="dxa"/>
            <w:tcBorders>
              <w:right w:val="single" w:sz="12" w:space="0" w:color="auto"/>
            </w:tcBorders>
            <w:shd w:val="clear" w:color="auto" w:fill="auto"/>
          </w:tcPr>
          <w:p w:rsidR="003D20F9" w:rsidRPr="00DA2695" w:rsidRDefault="003D20F9" w:rsidP="0038019B">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D20F9" w:rsidRPr="00DA2695" w:rsidRDefault="003D20F9"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D20F9" w:rsidRPr="00DA2695" w:rsidRDefault="003D20F9"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D20F9" w:rsidRPr="00DA2695" w:rsidRDefault="003D20F9"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D20F9" w:rsidRPr="00DA2695" w:rsidRDefault="003D20F9" w:rsidP="00D41148">
            <w:pPr>
              <w:tabs>
                <w:tab w:val="left" w:pos="426"/>
              </w:tabs>
              <w:spacing w:after="0"/>
              <w:jc w:val="both"/>
              <w:rPr>
                <w:szCs w:val="24"/>
              </w:rPr>
            </w:pPr>
          </w:p>
        </w:tc>
      </w:tr>
    </w:tbl>
    <w:p w:rsidR="00A5569A" w:rsidRDefault="00A5569A" w:rsidP="009C6C05">
      <w:pPr>
        <w:pStyle w:val="Balk3"/>
        <w:rPr>
          <w:rFonts w:ascii="Book Antiqua" w:hAnsi="Book Antiqua"/>
          <w:b/>
          <w:sz w:val="24"/>
          <w:szCs w:val="24"/>
          <w:lang w:val="tr-TR"/>
        </w:rPr>
      </w:pPr>
    </w:p>
    <w:p w:rsidR="00A5569A" w:rsidRDefault="00A5569A" w:rsidP="009C6C05">
      <w:pPr>
        <w:pStyle w:val="Balk3"/>
        <w:rPr>
          <w:rFonts w:ascii="Book Antiqua" w:hAnsi="Book Antiqua"/>
          <w:b/>
          <w:sz w:val="24"/>
          <w:szCs w:val="24"/>
          <w:lang w:val="tr-TR"/>
        </w:rPr>
      </w:pPr>
    </w:p>
    <w:p w:rsidR="00A5569A" w:rsidRDefault="00A5569A" w:rsidP="009C6C05">
      <w:pPr>
        <w:pStyle w:val="Balk3"/>
        <w:rPr>
          <w:rFonts w:ascii="Book Antiqua" w:hAnsi="Book Antiqua"/>
          <w:b/>
          <w:sz w:val="24"/>
          <w:szCs w:val="24"/>
          <w:lang w:val="tr-TR"/>
        </w:rPr>
      </w:pPr>
    </w:p>
    <w:p w:rsidR="00A5569A" w:rsidRDefault="00A5569A" w:rsidP="009C6C05">
      <w:pPr>
        <w:pStyle w:val="Balk3"/>
        <w:rPr>
          <w:rFonts w:ascii="Book Antiqua" w:hAnsi="Book Antiqua"/>
          <w:b/>
          <w:sz w:val="24"/>
          <w:szCs w:val="24"/>
          <w:lang w:val="tr-TR"/>
        </w:rPr>
      </w:pPr>
    </w:p>
    <w:p w:rsidR="00A5569A" w:rsidRDefault="00A5569A" w:rsidP="009C6C05">
      <w:pPr>
        <w:pStyle w:val="Balk3"/>
        <w:rPr>
          <w:rFonts w:ascii="Book Antiqua" w:hAnsi="Book Antiqua"/>
          <w:b/>
          <w:sz w:val="24"/>
          <w:szCs w:val="24"/>
          <w:lang w:val="tr-TR"/>
        </w:rPr>
      </w:pPr>
    </w:p>
    <w:p w:rsidR="00A5569A" w:rsidRPr="00A5569A" w:rsidRDefault="00A5569A" w:rsidP="00A5569A">
      <w:pPr>
        <w:rPr>
          <w:lang w:eastAsia="x-none"/>
        </w:rPr>
      </w:pPr>
    </w:p>
    <w:p w:rsidR="00A5569A" w:rsidRDefault="00A5569A" w:rsidP="009C6C05">
      <w:pPr>
        <w:pStyle w:val="Balk3"/>
        <w:rPr>
          <w:rFonts w:ascii="Book Antiqua" w:hAnsi="Book Antiqua"/>
          <w:b/>
          <w:sz w:val="24"/>
          <w:szCs w:val="24"/>
          <w:lang w:val="tr-TR"/>
        </w:rPr>
      </w:pPr>
    </w:p>
    <w:p w:rsidR="009C6C05" w:rsidRPr="00A24E43" w:rsidRDefault="009C6C05" w:rsidP="009C6C05">
      <w:pPr>
        <w:pStyle w:val="Balk3"/>
        <w:rPr>
          <w:rFonts w:ascii="Book Antiqua" w:hAnsi="Book Antiqua"/>
          <w:b/>
          <w:sz w:val="24"/>
          <w:szCs w:val="24"/>
        </w:rPr>
      </w:pPr>
      <w:r w:rsidRPr="00A24E43">
        <w:rPr>
          <w:rFonts w:ascii="Book Antiqua" w:hAnsi="Book Antiqua"/>
          <w:b/>
          <w:sz w:val="24"/>
          <w:szCs w:val="24"/>
        </w:rPr>
        <w:t>Donanım ve Teknolojik Kaynaklarımız</w:t>
      </w:r>
    </w:p>
    <w:p w:rsidR="00C1431C" w:rsidRPr="00DA2695" w:rsidRDefault="009C6C05" w:rsidP="00D41DF0">
      <w:pPr>
        <w:ind w:firstLine="708"/>
        <w:rPr>
          <w:szCs w:val="24"/>
        </w:rPr>
      </w:pPr>
      <w:r w:rsidRPr="00DA2695">
        <w:rPr>
          <w:szCs w:val="24"/>
        </w:rPr>
        <w:t>Teknolojik kaynaklar başta olmak üzere okulumuzda bulunan çalışır durumdaki donanım malzemesine ilişkin bilgiye alttaki tabloda yer verilmiştir.</w:t>
      </w:r>
    </w:p>
    <w:p w:rsidR="009C6C05" w:rsidRPr="00DA2695" w:rsidRDefault="004962D0" w:rsidP="009C6C05">
      <w:pPr>
        <w:rPr>
          <w:b/>
          <w:szCs w:val="24"/>
        </w:rPr>
      </w:pPr>
      <w:r w:rsidRPr="00DA2695">
        <w:rPr>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RPr="00DA2695" w:rsidTr="00D41148">
        <w:tc>
          <w:tcPr>
            <w:tcW w:w="4714" w:type="dxa"/>
            <w:shd w:val="clear" w:color="auto" w:fill="auto"/>
          </w:tcPr>
          <w:p w:rsidR="009C6C05" w:rsidRPr="00DA2695" w:rsidRDefault="009C6C05" w:rsidP="009C6C05">
            <w:pPr>
              <w:rPr>
                <w:szCs w:val="24"/>
              </w:rPr>
            </w:pPr>
            <w:r w:rsidRPr="00DA2695">
              <w:rPr>
                <w:szCs w:val="24"/>
              </w:rPr>
              <w:t>Akıllı Tahta Sayısı</w:t>
            </w:r>
          </w:p>
        </w:tc>
        <w:tc>
          <w:tcPr>
            <w:tcW w:w="2357" w:type="dxa"/>
            <w:shd w:val="clear" w:color="auto" w:fill="auto"/>
          </w:tcPr>
          <w:p w:rsidR="009C6C05" w:rsidRPr="00DA2695" w:rsidRDefault="00DF7DEF" w:rsidP="00EA17F0">
            <w:pPr>
              <w:rPr>
                <w:szCs w:val="24"/>
              </w:rPr>
            </w:pPr>
            <w:r>
              <w:rPr>
                <w:szCs w:val="24"/>
              </w:rPr>
              <w:t>1</w:t>
            </w:r>
            <w:r w:rsidR="00EA17F0">
              <w:rPr>
                <w:szCs w:val="24"/>
              </w:rPr>
              <w:t>7</w:t>
            </w:r>
          </w:p>
        </w:tc>
        <w:tc>
          <w:tcPr>
            <w:tcW w:w="4715" w:type="dxa"/>
            <w:shd w:val="clear" w:color="auto" w:fill="auto"/>
          </w:tcPr>
          <w:p w:rsidR="009C6C05" w:rsidRPr="00DA2695" w:rsidRDefault="009C6C05" w:rsidP="009C6C05">
            <w:pPr>
              <w:rPr>
                <w:szCs w:val="24"/>
              </w:rPr>
            </w:pPr>
            <w:r w:rsidRPr="00DA2695">
              <w:rPr>
                <w:szCs w:val="24"/>
              </w:rPr>
              <w:t>TV Sayısı</w:t>
            </w:r>
          </w:p>
        </w:tc>
        <w:tc>
          <w:tcPr>
            <w:tcW w:w="2358" w:type="dxa"/>
            <w:shd w:val="clear" w:color="auto" w:fill="auto"/>
          </w:tcPr>
          <w:p w:rsidR="009C6C05" w:rsidRPr="00DA2695" w:rsidRDefault="00882DE4" w:rsidP="009C6C05">
            <w:pPr>
              <w:rPr>
                <w:szCs w:val="24"/>
              </w:rPr>
            </w:pPr>
            <w:r w:rsidRPr="00DA2695">
              <w:rPr>
                <w:szCs w:val="24"/>
              </w:rPr>
              <w:t>0</w:t>
            </w:r>
          </w:p>
        </w:tc>
      </w:tr>
      <w:tr w:rsidR="009C6C05" w:rsidRPr="00DA2695" w:rsidTr="00D41148">
        <w:tc>
          <w:tcPr>
            <w:tcW w:w="4714" w:type="dxa"/>
            <w:shd w:val="clear" w:color="auto" w:fill="auto"/>
          </w:tcPr>
          <w:p w:rsidR="009C6C05" w:rsidRPr="00DA2695" w:rsidRDefault="009C6C05" w:rsidP="009C6C05">
            <w:pPr>
              <w:rPr>
                <w:szCs w:val="24"/>
              </w:rPr>
            </w:pPr>
            <w:r w:rsidRPr="00DA2695">
              <w:rPr>
                <w:szCs w:val="24"/>
              </w:rPr>
              <w:t>Masaüstü Bilgisayar Sayısı</w:t>
            </w:r>
          </w:p>
        </w:tc>
        <w:tc>
          <w:tcPr>
            <w:tcW w:w="2357" w:type="dxa"/>
            <w:shd w:val="clear" w:color="auto" w:fill="auto"/>
          </w:tcPr>
          <w:p w:rsidR="009C6C05" w:rsidRPr="00DA2695" w:rsidRDefault="00882DE4" w:rsidP="009C6C05">
            <w:pPr>
              <w:rPr>
                <w:szCs w:val="24"/>
              </w:rPr>
            </w:pPr>
            <w:r w:rsidRPr="00DA2695">
              <w:rPr>
                <w:szCs w:val="24"/>
              </w:rPr>
              <w:t>14</w:t>
            </w:r>
          </w:p>
        </w:tc>
        <w:tc>
          <w:tcPr>
            <w:tcW w:w="4715" w:type="dxa"/>
            <w:shd w:val="clear" w:color="auto" w:fill="auto"/>
          </w:tcPr>
          <w:p w:rsidR="009C6C05" w:rsidRPr="00DA2695" w:rsidRDefault="009C6C05" w:rsidP="009C6C05">
            <w:pPr>
              <w:rPr>
                <w:szCs w:val="24"/>
              </w:rPr>
            </w:pPr>
            <w:r w:rsidRPr="00DA2695">
              <w:rPr>
                <w:szCs w:val="24"/>
              </w:rPr>
              <w:t>Yazıcı Sayısı</w:t>
            </w:r>
          </w:p>
        </w:tc>
        <w:tc>
          <w:tcPr>
            <w:tcW w:w="2358" w:type="dxa"/>
            <w:shd w:val="clear" w:color="auto" w:fill="auto"/>
          </w:tcPr>
          <w:p w:rsidR="009C6C05" w:rsidRPr="00DA2695" w:rsidRDefault="00882DE4" w:rsidP="009C6C05">
            <w:pPr>
              <w:rPr>
                <w:szCs w:val="24"/>
              </w:rPr>
            </w:pPr>
            <w:r w:rsidRPr="00DA2695">
              <w:rPr>
                <w:szCs w:val="24"/>
              </w:rPr>
              <w:t>6</w:t>
            </w:r>
          </w:p>
        </w:tc>
      </w:tr>
      <w:tr w:rsidR="009C6C05" w:rsidRPr="00DA2695" w:rsidTr="00D41148">
        <w:tc>
          <w:tcPr>
            <w:tcW w:w="4714" w:type="dxa"/>
            <w:shd w:val="clear" w:color="auto" w:fill="auto"/>
          </w:tcPr>
          <w:p w:rsidR="009C6C05" w:rsidRPr="00DA2695" w:rsidRDefault="009C6C05" w:rsidP="009C6C05">
            <w:pPr>
              <w:rPr>
                <w:szCs w:val="24"/>
              </w:rPr>
            </w:pPr>
            <w:r w:rsidRPr="00DA2695">
              <w:rPr>
                <w:szCs w:val="24"/>
              </w:rPr>
              <w:t>Taşınabilir Bilgisayar Sayısı</w:t>
            </w:r>
          </w:p>
        </w:tc>
        <w:tc>
          <w:tcPr>
            <w:tcW w:w="2357" w:type="dxa"/>
            <w:shd w:val="clear" w:color="auto" w:fill="auto"/>
          </w:tcPr>
          <w:p w:rsidR="009C6C05" w:rsidRPr="00DA2695" w:rsidRDefault="00DF7DEF" w:rsidP="009C6C05">
            <w:pPr>
              <w:rPr>
                <w:szCs w:val="24"/>
              </w:rPr>
            </w:pPr>
            <w:r>
              <w:rPr>
                <w:szCs w:val="24"/>
              </w:rPr>
              <w:t>0</w:t>
            </w:r>
          </w:p>
        </w:tc>
        <w:tc>
          <w:tcPr>
            <w:tcW w:w="4715" w:type="dxa"/>
            <w:shd w:val="clear" w:color="auto" w:fill="auto"/>
          </w:tcPr>
          <w:p w:rsidR="009C6C05" w:rsidRPr="00DA2695" w:rsidRDefault="009C6C05" w:rsidP="009C6C05">
            <w:pPr>
              <w:rPr>
                <w:szCs w:val="24"/>
              </w:rPr>
            </w:pPr>
            <w:r w:rsidRPr="00DA2695">
              <w:rPr>
                <w:szCs w:val="24"/>
              </w:rPr>
              <w:t>Fotokopi Makinası Sayısı</w:t>
            </w:r>
          </w:p>
        </w:tc>
        <w:tc>
          <w:tcPr>
            <w:tcW w:w="2358" w:type="dxa"/>
            <w:shd w:val="clear" w:color="auto" w:fill="auto"/>
          </w:tcPr>
          <w:p w:rsidR="009C6C05" w:rsidRPr="00DA2695" w:rsidRDefault="00DF7DEF" w:rsidP="009C6C05">
            <w:pPr>
              <w:rPr>
                <w:szCs w:val="24"/>
              </w:rPr>
            </w:pPr>
            <w:r>
              <w:rPr>
                <w:szCs w:val="24"/>
              </w:rPr>
              <w:t>1</w:t>
            </w:r>
          </w:p>
        </w:tc>
      </w:tr>
      <w:tr w:rsidR="009C6C05" w:rsidRPr="00DA2695" w:rsidTr="00D41148">
        <w:tc>
          <w:tcPr>
            <w:tcW w:w="4714" w:type="dxa"/>
            <w:shd w:val="clear" w:color="auto" w:fill="auto"/>
          </w:tcPr>
          <w:p w:rsidR="009C6C05" w:rsidRPr="00DA2695" w:rsidRDefault="009C6C05" w:rsidP="009C6C05">
            <w:pPr>
              <w:rPr>
                <w:szCs w:val="24"/>
              </w:rPr>
            </w:pPr>
            <w:r w:rsidRPr="00DA2695">
              <w:rPr>
                <w:szCs w:val="24"/>
              </w:rPr>
              <w:t>Projeksiyon Sayısı</w:t>
            </w:r>
          </w:p>
        </w:tc>
        <w:tc>
          <w:tcPr>
            <w:tcW w:w="2357" w:type="dxa"/>
            <w:shd w:val="clear" w:color="auto" w:fill="auto"/>
          </w:tcPr>
          <w:p w:rsidR="009C6C05" w:rsidRPr="00DA2695" w:rsidRDefault="00882DE4" w:rsidP="009C6C05">
            <w:pPr>
              <w:rPr>
                <w:szCs w:val="24"/>
              </w:rPr>
            </w:pPr>
            <w:r w:rsidRPr="00DA2695">
              <w:rPr>
                <w:szCs w:val="24"/>
              </w:rPr>
              <w:t>16</w:t>
            </w:r>
          </w:p>
        </w:tc>
        <w:tc>
          <w:tcPr>
            <w:tcW w:w="4715" w:type="dxa"/>
            <w:shd w:val="clear" w:color="auto" w:fill="auto"/>
          </w:tcPr>
          <w:p w:rsidR="009C6C05" w:rsidRPr="00DA2695" w:rsidRDefault="009C6C05" w:rsidP="009C6C05">
            <w:pPr>
              <w:rPr>
                <w:szCs w:val="24"/>
              </w:rPr>
            </w:pPr>
            <w:r w:rsidRPr="00DA2695">
              <w:rPr>
                <w:szCs w:val="24"/>
              </w:rPr>
              <w:t>İnternet Bağlantı Hızı</w:t>
            </w:r>
          </w:p>
        </w:tc>
        <w:tc>
          <w:tcPr>
            <w:tcW w:w="2358" w:type="dxa"/>
            <w:shd w:val="clear" w:color="auto" w:fill="auto"/>
          </w:tcPr>
          <w:p w:rsidR="009C6C05" w:rsidRPr="00DA2695" w:rsidRDefault="00DD50F2" w:rsidP="009C6C05">
            <w:pPr>
              <w:rPr>
                <w:szCs w:val="24"/>
              </w:rPr>
            </w:pPr>
            <w:r>
              <w:rPr>
                <w:szCs w:val="24"/>
              </w:rPr>
              <w:t>1</w:t>
            </w:r>
            <w:r w:rsidR="00882DE4" w:rsidRPr="00DA2695">
              <w:rPr>
                <w:szCs w:val="24"/>
              </w:rPr>
              <w:t>mbit</w:t>
            </w:r>
          </w:p>
        </w:tc>
      </w:tr>
    </w:tbl>
    <w:p w:rsidR="00A24E43" w:rsidRPr="00DA2695" w:rsidRDefault="00A24E43" w:rsidP="009C6C05">
      <w:pPr>
        <w:rPr>
          <w:szCs w:val="24"/>
        </w:rPr>
      </w:pPr>
    </w:p>
    <w:p w:rsidR="009C6C05" w:rsidRPr="00A24E43" w:rsidRDefault="004962D0" w:rsidP="004962D0">
      <w:pPr>
        <w:pStyle w:val="Balk3"/>
        <w:rPr>
          <w:rFonts w:ascii="Book Antiqua" w:hAnsi="Book Antiqua"/>
          <w:b/>
          <w:sz w:val="24"/>
          <w:szCs w:val="24"/>
        </w:rPr>
      </w:pPr>
      <w:r w:rsidRPr="00A24E43">
        <w:rPr>
          <w:rFonts w:ascii="Book Antiqua" w:hAnsi="Book Antiqua"/>
          <w:b/>
          <w:sz w:val="24"/>
          <w:szCs w:val="24"/>
        </w:rPr>
        <w:t>Gelir ve Gider Bilgisi</w:t>
      </w:r>
    </w:p>
    <w:p w:rsidR="009C6C05" w:rsidRPr="00DA2695" w:rsidRDefault="004962D0" w:rsidP="008E01DD">
      <w:pPr>
        <w:ind w:firstLine="708"/>
        <w:rPr>
          <w:szCs w:val="24"/>
        </w:rPr>
      </w:pPr>
      <w:r w:rsidRPr="00DA2695">
        <w:rPr>
          <w:szCs w:val="24"/>
        </w:rPr>
        <w:t>Okulumuzun genel bütçe ödenekleri, okul aile birliği gelirleri ve diğer katkılarda dâhil olmak üzere gelir ve giderlerine ilişkin son iki yıl gerçekleşme bilgileri alttaki tabloda verilmiştir.</w:t>
      </w:r>
    </w:p>
    <w:p w:rsidR="009C6C05" w:rsidRPr="00DA2695" w:rsidRDefault="009C6C05" w:rsidP="009C6C0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RPr="00A0798E" w:rsidTr="00D41148">
        <w:tc>
          <w:tcPr>
            <w:tcW w:w="2357" w:type="dxa"/>
            <w:shd w:val="clear" w:color="auto" w:fill="auto"/>
          </w:tcPr>
          <w:p w:rsidR="004962D0" w:rsidRPr="00A0798E" w:rsidRDefault="004962D0" w:rsidP="009C6C05">
            <w:pPr>
              <w:rPr>
                <w:b/>
                <w:szCs w:val="24"/>
              </w:rPr>
            </w:pPr>
            <w:r w:rsidRPr="00A0798E">
              <w:rPr>
                <w:b/>
                <w:szCs w:val="24"/>
              </w:rPr>
              <w:t>Yıllar</w:t>
            </w:r>
          </w:p>
        </w:tc>
        <w:tc>
          <w:tcPr>
            <w:tcW w:w="2357" w:type="dxa"/>
            <w:shd w:val="clear" w:color="auto" w:fill="auto"/>
          </w:tcPr>
          <w:p w:rsidR="004962D0" w:rsidRPr="00A0798E" w:rsidRDefault="004962D0" w:rsidP="009C6C05">
            <w:pPr>
              <w:rPr>
                <w:b/>
                <w:szCs w:val="24"/>
              </w:rPr>
            </w:pPr>
            <w:r w:rsidRPr="00A0798E">
              <w:rPr>
                <w:b/>
                <w:szCs w:val="24"/>
              </w:rPr>
              <w:t>Gelir Miktarı</w:t>
            </w:r>
          </w:p>
        </w:tc>
        <w:tc>
          <w:tcPr>
            <w:tcW w:w="2357" w:type="dxa"/>
            <w:shd w:val="clear" w:color="auto" w:fill="auto"/>
          </w:tcPr>
          <w:p w:rsidR="004962D0" w:rsidRPr="00A0798E" w:rsidRDefault="004962D0" w:rsidP="009C6C05">
            <w:pPr>
              <w:rPr>
                <w:b/>
                <w:szCs w:val="24"/>
              </w:rPr>
            </w:pPr>
            <w:r w:rsidRPr="00A0798E">
              <w:rPr>
                <w:b/>
                <w:szCs w:val="24"/>
              </w:rPr>
              <w:t>Gider Miktarı</w:t>
            </w:r>
          </w:p>
        </w:tc>
      </w:tr>
      <w:tr w:rsidR="00EA17F0" w:rsidRPr="00A0798E" w:rsidTr="00D41148">
        <w:tc>
          <w:tcPr>
            <w:tcW w:w="2357" w:type="dxa"/>
            <w:shd w:val="clear" w:color="auto" w:fill="auto"/>
          </w:tcPr>
          <w:p w:rsidR="00EA17F0" w:rsidRPr="00A0798E" w:rsidRDefault="00EA17F0" w:rsidP="001406AA">
            <w:pPr>
              <w:rPr>
                <w:szCs w:val="24"/>
              </w:rPr>
            </w:pPr>
            <w:r>
              <w:rPr>
                <w:szCs w:val="24"/>
              </w:rPr>
              <w:t>2020</w:t>
            </w:r>
          </w:p>
        </w:tc>
        <w:tc>
          <w:tcPr>
            <w:tcW w:w="2357" w:type="dxa"/>
            <w:shd w:val="clear" w:color="auto" w:fill="auto"/>
          </w:tcPr>
          <w:p w:rsidR="00EA17F0" w:rsidRPr="00A0798E" w:rsidRDefault="00EA17F0" w:rsidP="001406AA">
            <w:pPr>
              <w:rPr>
                <w:szCs w:val="24"/>
              </w:rPr>
            </w:pPr>
            <w:r>
              <w:rPr>
                <w:rFonts w:ascii="Tahoma" w:hAnsi="Tahoma" w:cs="Tahoma"/>
                <w:b/>
                <w:bCs/>
                <w:color w:val="B22222"/>
                <w:shd w:val="clear" w:color="auto" w:fill="FFFFFF"/>
              </w:rPr>
              <w:t>10.129,88</w:t>
            </w:r>
          </w:p>
        </w:tc>
        <w:tc>
          <w:tcPr>
            <w:tcW w:w="2357" w:type="dxa"/>
            <w:shd w:val="clear" w:color="auto" w:fill="auto"/>
          </w:tcPr>
          <w:p w:rsidR="00EA17F0" w:rsidRPr="00A0798E" w:rsidRDefault="00EA17F0" w:rsidP="001406AA">
            <w:pPr>
              <w:rPr>
                <w:szCs w:val="24"/>
              </w:rPr>
            </w:pPr>
            <w:r>
              <w:rPr>
                <w:rFonts w:ascii="Tahoma" w:hAnsi="Tahoma" w:cs="Tahoma"/>
                <w:b/>
                <w:bCs/>
                <w:color w:val="B22222"/>
                <w:shd w:val="clear" w:color="auto" w:fill="FFFFFF"/>
              </w:rPr>
              <w:t>45.663,27 </w:t>
            </w:r>
          </w:p>
        </w:tc>
      </w:tr>
      <w:tr w:rsidR="004962D0" w:rsidRPr="00A0798E" w:rsidTr="00D41148">
        <w:tc>
          <w:tcPr>
            <w:tcW w:w="2357" w:type="dxa"/>
            <w:shd w:val="clear" w:color="auto" w:fill="auto"/>
          </w:tcPr>
          <w:p w:rsidR="004962D0" w:rsidRPr="00A0798E" w:rsidRDefault="00EA17F0" w:rsidP="00EA17F0">
            <w:pPr>
              <w:rPr>
                <w:szCs w:val="24"/>
              </w:rPr>
            </w:pPr>
            <w:r>
              <w:rPr>
                <w:szCs w:val="24"/>
              </w:rPr>
              <w:t>2021</w:t>
            </w:r>
          </w:p>
        </w:tc>
        <w:tc>
          <w:tcPr>
            <w:tcW w:w="2357" w:type="dxa"/>
            <w:shd w:val="clear" w:color="auto" w:fill="auto"/>
          </w:tcPr>
          <w:p w:rsidR="004962D0" w:rsidRPr="00A0798E" w:rsidRDefault="00EA17F0" w:rsidP="009C6C05">
            <w:pPr>
              <w:rPr>
                <w:szCs w:val="24"/>
              </w:rPr>
            </w:pPr>
            <w:r>
              <w:rPr>
                <w:rFonts w:ascii="Tahoma" w:hAnsi="Tahoma" w:cs="Tahoma"/>
                <w:b/>
                <w:bCs/>
                <w:color w:val="B22222"/>
                <w:shd w:val="clear" w:color="auto" w:fill="FFFFFF"/>
              </w:rPr>
              <w:t>71.654,00 </w:t>
            </w:r>
          </w:p>
        </w:tc>
        <w:tc>
          <w:tcPr>
            <w:tcW w:w="2357" w:type="dxa"/>
            <w:shd w:val="clear" w:color="auto" w:fill="auto"/>
          </w:tcPr>
          <w:p w:rsidR="004962D0" w:rsidRPr="00A0798E" w:rsidRDefault="007D65C6" w:rsidP="007D65C6">
            <w:pPr>
              <w:rPr>
                <w:szCs w:val="24"/>
              </w:rPr>
            </w:pPr>
            <w:r>
              <w:rPr>
                <w:rFonts w:ascii="Tahoma" w:hAnsi="Tahoma" w:cs="Tahoma"/>
                <w:b/>
                <w:bCs/>
                <w:color w:val="B22222"/>
                <w:shd w:val="clear" w:color="auto" w:fill="FFFFFF"/>
              </w:rPr>
              <w:t xml:space="preserve">60.817,26 </w:t>
            </w:r>
          </w:p>
        </w:tc>
      </w:tr>
      <w:tr w:rsidR="00CB28B3" w:rsidRPr="00A0798E" w:rsidTr="00D41148">
        <w:tc>
          <w:tcPr>
            <w:tcW w:w="2357" w:type="dxa"/>
            <w:shd w:val="clear" w:color="auto" w:fill="auto"/>
          </w:tcPr>
          <w:p w:rsidR="00CB28B3" w:rsidRPr="00A0798E" w:rsidRDefault="00EA17F0" w:rsidP="009C6C05">
            <w:pPr>
              <w:rPr>
                <w:szCs w:val="24"/>
              </w:rPr>
            </w:pPr>
            <w:r>
              <w:rPr>
                <w:szCs w:val="24"/>
              </w:rPr>
              <w:t>2022</w:t>
            </w:r>
          </w:p>
        </w:tc>
        <w:tc>
          <w:tcPr>
            <w:tcW w:w="2357" w:type="dxa"/>
            <w:shd w:val="clear" w:color="auto" w:fill="auto"/>
          </w:tcPr>
          <w:p w:rsidR="00CB28B3" w:rsidRPr="00A0798E" w:rsidRDefault="00EA17F0" w:rsidP="009C6C05">
            <w:pPr>
              <w:rPr>
                <w:szCs w:val="24"/>
              </w:rPr>
            </w:pPr>
            <w:r>
              <w:rPr>
                <w:rFonts w:ascii="Tahoma" w:hAnsi="Tahoma" w:cs="Tahoma"/>
                <w:b/>
                <w:bCs/>
                <w:color w:val="B22222"/>
                <w:shd w:val="clear" w:color="auto" w:fill="FFFFFF"/>
              </w:rPr>
              <w:t>110.677,75</w:t>
            </w:r>
          </w:p>
        </w:tc>
        <w:tc>
          <w:tcPr>
            <w:tcW w:w="2357" w:type="dxa"/>
            <w:shd w:val="clear" w:color="auto" w:fill="auto"/>
          </w:tcPr>
          <w:p w:rsidR="00CB28B3" w:rsidRPr="00A0798E" w:rsidRDefault="007D65C6" w:rsidP="007D65C6">
            <w:pPr>
              <w:rPr>
                <w:szCs w:val="24"/>
              </w:rPr>
            </w:pPr>
            <w:r>
              <w:rPr>
                <w:rFonts w:ascii="Tahoma" w:hAnsi="Tahoma" w:cs="Tahoma"/>
                <w:b/>
                <w:bCs/>
                <w:color w:val="B22222"/>
                <w:shd w:val="clear" w:color="auto" w:fill="FFFFFF"/>
              </w:rPr>
              <w:t xml:space="preserve">104.284,09 </w:t>
            </w:r>
          </w:p>
        </w:tc>
      </w:tr>
    </w:tbl>
    <w:p w:rsidR="0049575C" w:rsidRDefault="0049575C" w:rsidP="0049575C">
      <w:pPr>
        <w:spacing w:after="0"/>
        <w:ind w:left="426"/>
        <w:jc w:val="both"/>
        <w:rPr>
          <w:szCs w:val="24"/>
        </w:rPr>
      </w:pPr>
    </w:p>
    <w:p w:rsidR="00A24E43" w:rsidRDefault="00A24E43" w:rsidP="0049575C">
      <w:pPr>
        <w:spacing w:after="0"/>
        <w:ind w:left="426"/>
        <w:jc w:val="both"/>
        <w:rPr>
          <w:szCs w:val="24"/>
        </w:rPr>
      </w:pPr>
    </w:p>
    <w:p w:rsidR="00A24E43" w:rsidRDefault="00A24E43" w:rsidP="0049575C">
      <w:pPr>
        <w:spacing w:after="0"/>
        <w:ind w:left="426"/>
        <w:jc w:val="both"/>
        <w:rPr>
          <w:szCs w:val="24"/>
        </w:rPr>
      </w:pPr>
    </w:p>
    <w:p w:rsidR="003C7244" w:rsidRPr="00DA2695" w:rsidRDefault="003C7244" w:rsidP="00373590">
      <w:pPr>
        <w:pStyle w:val="Balk2"/>
        <w:rPr>
          <w:sz w:val="24"/>
          <w:szCs w:val="24"/>
        </w:rPr>
      </w:pPr>
      <w:bookmarkStart w:id="19" w:name="_Toc416085140"/>
      <w:bookmarkStart w:id="20" w:name="_Toc3193157"/>
      <w:r w:rsidRPr="00DA2695">
        <w:rPr>
          <w:sz w:val="24"/>
          <w:szCs w:val="24"/>
        </w:rPr>
        <w:t>PAYDAŞ ANALİZİ</w:t>
      </w:r>
      <w:bookmarkEnd w:id="20"/>
    </w:p>
    <w:p w:rsidR="00B21A33" w:rsidRPr="00DA2695" w:rsidRDefault="002D155D" w:rsidP="008E01DD">
      <w:pPr>
        <w:ind w:firstLine="708"/>
        <w:jc w:val="both"/>
        <w:rPr>
          <w:szCs w:val="24"/>
        </w:rPr>
      </w:pPr>
      <w:r w:rsidRPr="00DA2695">
        <w:rPr>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DA2695">
        <w:rPr>
          <w:szCs w:val="24"/>
        </w:rPr>
        <w:t>dâhil olmak üzere çeşitli yöntemlerle sürekli olarak alınmaktadır.</w:t>
      </w:r>
    </w:p>
    <w:p w:rsidR="00B21A33" w:rsidRPr="00DA2695" w:rsidRDefault="007A5B69" w:rsidP="00B21A33">
      <w:pPr>
        <w:jc w:val="both"/>
        <w:rPr>
          <w:szCs w:val="24"/>
        </w:rPr>
      </w:pPr>
      <w:r w:rsidRPr="00DA2695">
        <w:rPr>
          <w:noProof/>
          <w:szCs w:val="24"/>
        </w:rPr>
        <w:drawing>
          <wp:inline distT="0" distB="0" distL="0" distR="0">
            <wp:extent cx="5107305" cy="3724910"/>
            <wp:effectExtent l="0" t="0" r="0" b="0"/>
            <wp:docPr id="3"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12" cstate="print">
                      <a:extLst>
                        <a:ext uri="{28A0092B-C50C-407E-A947-70E740481C1C}">
                          <a14:useLocalDpi xmlns:a14="http://schemas.microsoft.com/office/drawing/2010/main" val="0"/>
                        </a:ext>
                      </a:extLst>
                    </a:blip>
                    <a:srcRect l="-30711" t="-674" r="-30688" b="-557"/>
                    <a:stretch>
                      <a:fillRect/>
                    </a:stretch>
                  </pic:blipFill>
                  <pic:spPr bwMode="auto">
                    <a:xfrm>
                      <a:off x="0" y="0"/>
                      <a:ext cx="5107305" cy="3724910"/>
                    </a:xfrm>
                    <a:prstGeom prst="rect">
                      <a:avLst/>
                    </a:prstGeom>
                    <a:noFill/>
                    <a:ln>
                      <a:noFill/>
                    </a:ln>
                  </pic:spPr>
                </pic:pic>
              </a:graphicData>
            </a:graphic>
          </wp:inline>
        </w:drawing>
      </w:r>
    </w:p>
    <w:p w:rsidR="00B21A33" w:rsidRPr="00DA2695" w:rsidRDefault="00B21A33" w:rsidP="00B21A33">
      <w:pPr>
        <w:jc w:val="both"/>
        <w:rPr>
          <w:szCs w:val="24"/>
        </w:rPr>
      </w:pPr>
    </w:p>
    <w:p w:rsidR="00B21A33" w:rsidRPr="00DA2695" w:rsidRDefault="00B21A33" w:rsidP="00B21A33">
      <w:pPr>
        <w:jc w:val="both"/>
        <w:rPr>
          <w:szCs w:val="24"/>
        </w:rPr>
      </w:pPr>
      <w:r w:rsidRPr="00DA2695">
        <w:rPr>
          <w:szCs w:val="24"/>
        </w:rPr>
        <w:t>Paydaş anketlerine ilişkin ortaya çıkan temel sonuçlara altta yer verilmiştir</w:t>
      </w:r>
      <w:r w:rsidR="00373590" w:rsidRPr="00DA2695">
        <w:rPr>
          <w:szCs w:val="24"/>
        </w:rPr>
        <w:t xml:space="preserve">  </w:t>
      </w:r>
      <w:r w:rsidRPr="00DA2695">
        <w:rPr>
          <w:szCs w:val="24"/>
        </w:rPr>
        <w:t xml:space="preserve">: </w:t>
      </w:r>
    </w:p>
    <w:p w:rsidR="00B21A33" w:rsidRPr="00A32F8D" w:rsidRDefault="00373590" w:rsidP="00373590">
      <w:pPr>
        <w:pStyle w:val="Balk3"/>
        <w:rPr>
          <w:rFonts w:ascii="Book Antiqua" w:hAnsi="Book Antiqua"/>
          <w:b/>
          <w:sz w:val="28"/>
          <w:szCs w:val="28"/>
        </w:rPr>
      </w:pPr>
      <w:r w:rsidRPr="00A32F8D">
        <w:rPr>
          <w:rFonts w:ascii="Book Antiqua" w:hAnsi="Book Antiqua"/>
          <w:b/>
          <w:sz w:val="28"/>
          <w:szCs w:val="28"/>
        </w:rPr>
        <w:t>Öğrenci Anketi Sonuçları:</w:t>
      </w:r>
    </w:p>
    <w:tbl>
      <w:tblPr>
        <w:tblW w:w="1437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0016"/>
        <w:gridCol w:w="3650"/>
      </w:tblGrid>
      <w:tr w:rsidR="00A32F8D" w:rsidRPr="000C57F7" w:rsidTr="00A32F8D">
        <w:trPr>
          <w:trHeight w:val="553"/>
        </w:trPr>
        <w:tc>
          <w:tcPr>
            <w:tcW w:w="709" w:type="dxa"/>
            <w:shd w:val="clear" w:color="auto" w:fill="auto"/>
            <w:noWrap/>
            <w:vAlign w:val="center"/>
            <w:hideMark/>
          </w:tcPr>
          <w:p w:rsidR="00A32F8D" w:rsidRPr="000C57F7" w:rsidRDefault="00A32F8D" w:rsidP="00CD1420">
            <w:pPr>
              <w:spacing w:after="0" w:line="240" w:lineRule="auto"/>
              <w:rPr>
                <w:rFonts w:ascii="Calibri" w:hAnsi="Calibri" w:cs="Calibri"/>
                <w:color w:val="000000"/>
                <w:sz w:val="18"/>
                <w:szCs w:val="18"/>
              </w:rPr>
            </w:pPr>
          </w:p>
        </w:tc>
        <w:tc>
          <w:tcPr>
            <w:tcW w:w="10016" w:type="dxa"/>
            <w:shd w:val="clear" w:color="auto" w:fill="auto"/>
            <w:noWrap/>
            <w:vAlign w:val="center"/>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SORULAR</w:t>
            </w:r>
          </w:p>
        </w:tc>
        <w:tc>
          <w:tcPr>
            <w:tcW w:w="3650" w:type="dxa"/>
            <w:vAlign w:val="center"/>
          </w:tcPr>
          <w:p w:rsidR="00A32F8D" w:rsidRPr="00F20928" w:rsidRDefault="00A32F8D" w:rsidP="004629F1">
            <w:pPr>
              <w:spacing w:after="0" w:line="240" w:lineRule="auto"/>
              <w:jc w:val="center"/>
              <w:rPr>
                <w:rFonts w:ascii="Cambria" w:hAnsi="Cambria" w:cs="Calibri"/>
                <w:color w:val="000000"/>
                <w:sz w:val="28"/>
                <w:szCs w:val="28"/>
              </w:rPr>
            </w:pPr>
            <w:r w:rsidRPr="00F20928">
              <w:rPr>
                <w:rFonts w:ascii="Cambria" w:hAnsi="Cambria" w:cs="Calibri"/>
                <w:color w:val="000000"/>
                <w:sz w:val="28"/>
                <w:szCs w:val="28"/>
              </w:rPr>
              <w:t>5 Üzerinden Memnuniyet Oranı</w:t>
            </w:r>
          </w:p>
        </w:tc>
      </w:tr>
      <w:tr w:rsidR="00A32F8D" w:rsidRPr="000C57F7" w:rsidTr="00A32F8D">
        <w:trPr>
          <w:trHeight w:val="553"/>
        </w:trPr>
        <w:tc>
          <w:tcPr>
            <w:tcW w:w="709" w:type="dxa"/>
            <w:shd w:val="clear" w:color="auto" w:fill="auto"/>
            <w:noWrap/>
            <w:vAlign w:val="center"/>
            <w:hideMark/>
          </w:tcPr>
          <w:p w:rsidR="00A32F8D" w:rsidRPr="00A5569A" w:rsidRDefault="00A32F8D" w:rsidP="00CD1420">
            <w:pPr>
              <w:spacing w:after="0" w:line="240" w:lineRule="auto"/>
              <w:rPr>
                <w:rFonts w:ascii="Cambria" w:hAnsi="Cambria" w:cs="Calibri"/>
                <w:color w:val="000000"/>
                <w:sz w:val="28"/>
                <w:szCs w:val="28"/>
              </w:rPr>
            </w:pPr>
            <w:r w:rsidRPr="00A5569A">
              <w:rPr>
                <w:rFonts w:ascii="Cambria" w:hAnsi="Cambria" w:cs="Calibri"/>
                <w:color w:val="000000"/>
                <w:sz w:val="28"/>
                <w:szCs w:val="28"/>
              </w:rPr>
              <w:t>1</w:t>
            </w:r>
          </w:p>
        </w:tc>
        <w:tc>
          <w:tcPr>
            <w:tcW w:w="10016" w:type="dxa"/>
            <w:shd w:val="clear" w:color="auto" w:fill="auto"/>
            <w:noWrap/>
            <w:vAlign w:val="center"/>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Öğretmenlerimle ihtiyaç duyduğumda rahatlıkla görüşebilirim.</w:t>
            </w:r>
          </w:p>
        </w:tc>
        <w:tc>
          <w:tcPr>
            <w:tcW w:w="3650" w:type="dxa"/>
            <w:vAlign w:val="center"/>
          </w:tcPr>
          <w:p w:rsidR="00A32F8D" w:rsidRPr="00F20928" w:rsidRDefault="00A32F8D" w:rsidP="004629F1">
            <w:pPr>
              <w:spacing w:after="0"/>
              <w:jc w:val="center"/>
              <w:rPr>
                <w:rFonts w:ascii="Cambria" w:hAnsi="Cambria" w:cs="Calibri"/>
                <w:color w:val="000000"/>
                <w:sz w:val="28"/>
                <w:szCs w:val="28"/>
              </w:rPr>
            </w:pPr>
            <w:r w:rsidRPr="00F20928">
              <w:rPr>
                <w:rFonts w:ascii="Cambria" w:hAnsi="Cambria" w:cs="Calibri"/>
                <w:color w:val="000000"/>
                <w:sz w:val="28"/>
                <w:szCs w:val="28"/>
              </w:rPr>
              <w:t>4,6</w:t>
            </w:r>
          </w:p>
        </w:tc>
      </w:tr>
      <w:tr w:rsidR="00A32F8D" w:rsidRPr="000C57F7" w:rsidTr="00A32F8D">
        <w:trPr>
          <w:trHeight w:val="553"/>
        </w:trPr>
        <w:tc>
          <w:tcPr>
            <w:tcW w:w="709" w:type="dxa"/>
            <w:shd w:val="clear" w:color="auto" w:fill="auto"/>
            <w:noWrap/>
            <w:vAlign w:val="center"/>
            <w:hideMark/>
          </w:tcPr>
          <w:p w:rsidR="00A32F8D" w:rsidRPr="00A5569A" w:rsidRDefault="00A32F8D" w:rsidP="00CD1420">
            <w:pPr>
              <w:spacing w:after="0" w:line="240" w:lineRule="auto"/>
              <w:rPr>
                <w:rFonts w:ascii="Cambria" w:hAnsi="Cambria" w:cs="Calibri"/>
                <w:color w:val="000000"/>
                <w:sz w:val="28"/>
                <w:szCs w:val="28"/>
              </w:rPr>
            </w:pPr>
            <w:r w:rsidRPr="00A5569A">
              <w:rPr>
                <w:rFonts w:ascii="Cambria" w:hAnsi="Cambria" w:cs="Calibri"/>
                <w:color w:val="000000"/>
                <w:sz w:val="28"/>
                <w:szCs w:val="28"/>
              </w:rPr>
              <w:t>2</w:t>
            </w:r>
          </w:p>
        </w:tc>
        <w:tc>
          <w:tcPr>
            <w:tcW w:w="10016" w:type="dxa"/>
            <w:shd w:val="clear" w:color="auto" w:fill="auto"/>
            <w:noWrap/>
            <w:vAlign w:val="center"/>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Okul müdürü ile ihtiyaç duyduğumda rahatlıkla konuşabiliyorum.</w:t>
            </w:r>
          </w:p>
        </w:tc>
        <w:tc>
          <w:tcPr>
            <w:tcW w:w="3650" w:type="dxa"/>
            <w:vAlign w:val="center"/>
          </w:tcPr>
          <w:p w:rsidR="00A32F8D" w:rsidRPr="00F20928" w:rsidRDefault="00A32F8D" w:rsidP="004629F1">
            <w:pPr>
              <w:spacing w:after="0"/>
              <w:jc w:val="center"/>
              <w:rPr>
                <w:rFonts w:ascii="Cambria" w:hAnsi="Cambria" w:cs="Calibri"/>
                <w:color w:val="000000"/>
                <w:sz w:val="28"/>
                <w:szCs w:val="28"/>
              </w:rPr>
            </w:pPr>
            <w:r w:rsidRPr="00F20928">
              <w:rPr>
                <w:rFonts w:ascii="Cambria" w:hAnsi="Cambria" w:cs="Calibri"/>
                <w:color w:val="000000"/>
                <w:sz w:val="28"/>
                <w:szCs w:val="28"/>
              </w:rPr>
              <w:t>3,1</w:t>
            </w:r>
          </w:p>
        </w:tc>
      </w:tr>
      <w:tr w:rsidR="00A32F8D" w:rsidRPr="000C57F7" w:rsidTr="00A32F8D">
        <w:trPr>
          <w:trHeight w:val="553"/>
        </w:trPr>
        <w:tc>
          <w:tcPr>
            <w:tcW w:w="709" w:type="dxa"/>
            <w:shd w:val="clear" w:color="auto" w:fill="auto"/>
            <w:noWrap/>
            <w:vAlign w:val="center"/>
            <w:hideMark/>
          </w:tcPr>
          <w:p w:rsidR="00A32F8D" w:rsidRPr="00A5569A" w:rsidRDefault="00A32F8D" w:rsidP="00CD1420">
            <w:pPr>
              <w:spacing w:after="0" w:line="240" w:lineRule="auto"/>
              <w:rPr>
                <w:rFonts w:ascii="Cambria" w:hAnsi="Cambria" w:cs="Calibri"/>
                <w:color w:val="000000"/>
                <w:sz w:val="28"/>
                <w:szCs w:val="28"/>
              </w:rPr>
            </w:pPr>
            <w:r w:rsidRPr="00A5569A">
              <w:rPr>
                <w:rFonts w:ascii="Cambria" w:hAnsi="Cambria" w:cs="Calibri"/>
                <w:color w:val="000000"/>
                <w:sz w:val="28"/>
                <w:szCs w:val="28"/>
              </w:rPr>
              <w:t>3</w:t>
            </w:r>
          </w:p>
        </w:tc>
        <w:tc>
          <w:tcPr>
            <w:tcW w:w="10016" w:type="dxa"/>
            <w:shd w:val="clear" w:color="auto" w:fill="auto"/>
            <w:noWrap/>
            <w:vAlign w:val="center"/>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Okulun rehberlik servisinden yeterince yararlanabiliyorum.</w:t>
            </w:r>
          </w:p>
        </w:tc>
        <w:tc>
          <w:tcPr>
            <w:tcW w:w="3650" w:type="dxa"/>
            <w:vAlign w:val="center"/>
          </w:tcPr>
          <w:p w:rsidR="00A32F8D" w:rsidRPr="00F20928" w:rsidRDefault="00A32F8D" w:rsidP="004629F1">
            <w:pPr>
              <w:spacing w:after="0"/>
              <w:jc w:val="center"/>
              <w:rPr>
                <w:rFonts w:ascii="Cambria" w:hAnsi="Cambria" w:cs="Calibri"/>
                <w:color w:val="000000"/>
                <w:sz w:val="28"/>
                <w:szCs w:val="28"/>
              </w:rPr>
            </w:pPr>
            <w:r w:rsidRPr="00F20928">
              <w:rPr>
                <w:rFonts w:ascii="Cambria" w:hAnsi="Cambria" w:cs="Calibri"/>
                <w:color w:val="000000"/>
                <w:sz w:val="28"/>
                <w:szCs w:val="28"/>
              </w:rPr>
              <w:t>4,25</w:t>
            </w:r>
          </w:p>
        </w:tc>
      </w:tr>
      <w:tr w:rsidR="00A32F8D" w:rsidRPr="000C57F7" w:rsidTr="00A32F8D">
        <w:trPr>
          <w:trHeight w:val="553"/>
        </w:trPr>
        <w:tc>
          <w:tcPr>
            <w:tcW w:w="709" w:type="dxa"/>
            <w:shd w:val="clear" w:color="auto" w:fill="auto"/>
            <w:noWrap/>
            <w:vAlign w:val="center"/>
            <w:hideMark/>
          </w:tcPr>
          <w:p w:rsidR="00A32F8D" w:rsidRPr="00A5569A" w:rsidRDefault="00A32F8D" w:rsidP="00CD1420">
            <w:pPr>
              <w:spacing w:after="0" w:line="240" w:lineRule="auto"/>
              <w:rPr>
                <w:rFonts w:ascii="Cambria" w:hAnsi="Cambria" w:cs="Calibri"/>
                <w:color w:val="000000"/>
                <w:sz w:val="28"/>
                <w:szCs w:val="28"/>
              </w:rPr>
            </w:pPr>
            <w:r w:rsidRPr="00A5569A">
              <w:rPr>
                <w:rFonts w:ascii="Cambria" w:hAnsi="Cambria" w:cs="Calibri"/>
                <w:color w:val="000000"/>
                <w:sz w:val="28"/>
                <w:szCs w:val="28"/>
              </w:rPr>
              <w:t>4</w:t>
            </w:r>
          </w:p>
        </w:tc>
        <w:tc>
          <w:tcPr>
            <w:tcW w:w="10016" w:type="dxa"/>
            <w:shd w:val="clear" w:color="auto" w:fill="auto"/>
            <w:noWrap/>
            <w:vAlign w:val="center"/>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Okula ilettiğimiz öneri ve isteklerimiz dikkate alınır.</w:t>
            </w:r>
          </w:p>
        </w:tc>
        <w:tc>
          <w:tcPr>
            <w:tcW w:w="3650" w:type="dxa"/>
            <w:vAlign w:val="center"/>
          </w:tcPr>
          <w:p w:rsidR="00A32F8D" w:rsidRPr="00F20928" w:rsidRDefault="00A32F8D" w:rsidP="004629F1">
            <w:pPr>
              <w:spacing w:after="0"/>
              <w:jc w:val="center"/>
              <w:rPr>
                <w:rFonts w:ascii="Cambria" w:hAnsi="Cambria" w:cs="Calibri"/>
                <w:color w:val="000000"/>
                <w:sz w:val="28"/>
                <w:szCs w:val="28"/>
              </w:rPr>
            </w:pPr>
            <w:r w:rsidRPr="00F20928">
              <w:rPr>
                <w:rFonts w:ascii="Cambria" w:hAnsi="Cambria" w:cs="Calibri"/>
                <w:color w:val="000000"/>
                <w:sz w:val="28"/>
                <w:szCs w:val="28"/>
              </w:rPr>
              <w:t>3,70</w:t>
            </w:r>
          </w:p>
        </w:tc>
      </w:tr>
      <w:tr w:rsidR="00A32F8D" w:rsidRPr="000C57F7" w:rsidTr="00A32F8D">
        <w:trPr>
          <w:trHeight w:val="553"/>
        </w:trPr>
        <w:tc>
          <w:tcPr>
            <w:tcW w:w="709" w:type="dxa"/>
            <w:shd w:val="clear" w:color="auto" w:fill="auto"/>
            <w:noWrap/>
            <w:vAlign w:val="center"/>
            <w:hideMark/>
          </w:tcPr>
          <w:p w:rsidR="00A32F8D" w:rsidRPr="00A5569A" w:rsidRDefault="00A32F8D" w:rsidP="00CD1420">
            <w:pPr>
              <w:spacing w:after="0" w:line="240" w:lineRule="auto"/>
              <w:rPr>
                <w:rFonts w:ascii="Cambria" w:hAnsi="Cambria" w:cs="Calibri"/>
                <w:color w:val="000000"/>
                <w:sz w:val="28"/>
                <w:szCs w:val="28"/>
              </w:rPr>
            </w:pPr>
            <w:r w:rsidRPr="00A5569A">
              <w:rPr>
                <w:rFonts w:ascii="Cambria" w:hAnsi="Cambria" w:cs="Calibri"/>
                <w:color w:val="000000"/>
                <w:sz w:val="28"/>
                <w:szCs w:val="28"/>
              </w:rPr>
              <w:t>5</w:t>
            </w:r>
          </w:p>
        </w:tc>
        <w:tc>
          <w:tcPr>
            <w:tcW w:w="10016" w:type="dxa"/>
            <w:shd w:val="clear" w:color="auto" w:fill="auto"/>
            <w:noWrap/>
            <w:vAlign w:val="center"/>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Okulda kendimi güvende hissediyorum.</w:t>
            </w:r>
          </w:p>
        </w:tc>
        <w:tc>
          <w:tcPr>
            <w:tcW w:w="3650" w:type="dxa"/>
            <w:vAlign w:val="center"/>
          </w:tcPr>
          <w:p w:rsidR="00A32F8D" w:rsidRPr="00F20928" w:rsidRDefault="00A32F8D" w:rsidP="004629F1">
            <w:pPr>
              <w:spacing w:after="0"/>
              <w:jc w:val="center"/>
              <w:rPr>
                <w:rFonts w:ascii="Cambria" w:hAnsi="Cambria" w:cs="Calibri"/>
                <w:color w:val="000000"/>
                <w:sz w:val="28"/>
                <w:szCs w:val="28"/>
              </w:rPr>
            </w:pPr>
            <w:r w:rsidRPr="00F20928">
              <w:rPr>
                <w:rFonts w:ascii="Cambria" w:hAnsi="Cambria" w:cs="Calibri"/>
                <w:color w:val="000000"/>
                <w:sz w:val="28"/>
                <w:szCs w:val="28"/>
              </w:rPr>
              <w:t>4,35</w:t>
            </w:r>
          </w:p>
        </w:tc>
      </w:tr>
      <w:tr w:rsidR="00A32F8D" w:rsidRPr="000C57F7" w:rsidTr="00A32F8D">
        <w:trPr>
          <w:trHeight w:val="553"/>
        </w:trPr>
        <w:tc>
          <w:tcPr>
            <w:tcW w:w="709" w:type="dxa"/>
            <w:shd w:val="clear" w:color="auto" w:fill="auto"/>
            <w:noWrap/>
            <w:vAlign w:val="center"/>
            <w:hideMark/>
          </w:tcPr>
          <w:p w:rsidR="00A32F8D" w:rsidRPr="00A5569A" w:rsidRDefault="00A32F8D" w:rsidP="00CD1420">
            <w:pPr>
              <w:spacing w:after="0" w:line="240" w:lineRule="auto"/>
              <w:rPr>
                <w:rFonts w:ascii="Cambria" w:hAnsi="Cambria" w:cs="Calibri"/>
                <w:color w:val="000000"/>
                <w:sz w:val="28"/>
                <w:szCs w:val="28"/>
              </w:rPr>
            </w:pPr>
            <w:r w:rsidRPr="00A5569A">
              <w:rPr>
                <w:rFonts w:ascii="Cambria" w:hAnsi="Cambria" w:cs="Calibri"/>
                <w:color w:val="000000"/>
                <w:sz w:val="28"/>
                <w:szCs w:val="28"/>
              </w:rPr>
              <w:t>6</w:t>
            </w:r>
          </w:p>
        </w:tc>
        <w:tc>
          <w:tcPr>
            <w:tcW w:w="10016" w:type="dxa"/>
            <w:shd w:val="clear" w:color="auto" w:fill="auto"/>
            <w:noWrap/>
            <w:vAlign w:val="center"/>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Okulda öğrencilerle ilgili alınan kararlarda bizlerin görüşleri alınır.</w:t>
            </w:r>
          </w:p>
        </w:tc>
        <w:tc>
          <w:tcPr>
            <w:tcW w:w="3650" w:type="dxa"/>
            <w:vAlign w:val="center"/>
          </w:tcPr>
          <w:p w:rsidR="00A32F8D" w:rsidRPr="00F20928" w:rsidRDefault="00A32F8D" w:rsidP="004629F1">
            <w:pPr>
              <w:spacing w:after="0"/>
              <w:jc w:val="center"/>
              <w:rPr>
                <w:rFonts w:ascii="Cambria" w:hAnsi="Cambria" w:cs="Calibri"/>
                <w:color w:val="000000"/>
                <w:sz w:val="28"/>
                <w:szCs w:val="28"/>
              </w:rPr>
            </w:pPr>
            <w:r w:rsidRPr="00F20928">
              <w:rPr>
                <w:rFonts w:ascii="Cambria" w:hAnsi="Cambria" w:cs="Calibri"/>
                <w:color w:val="000000"/>
                <w:sz w:val="28"/>
                <w:szCs w:val="28"/>
              </w:rPr>
              <w:t>3,7</w:t>
            </w:r>
          </w:p>
        </w:tc>
      </w:tr>
      <w:tr w:rsidR="00A32F8D" w:rsidRPr="000C57F7" w:rsidTr="00A32F8D">
        <w:trPr>
          <w:trHeight w:val="553"/>
        </w:trPr>
        <w:tc>
          <w:tcPr>
            <w:tcW w:w="709" w:type="dxa"/>
            <w:shd w:val="clear" w:color="auto" w:fill="auto"/>
            <w:noWrap/>
            <w:vAlign w:val="center"/>
            <w:hideMark/>
          </w:tcPr>
          <w:p w:rsidR="00A32F8D" w:rsidRPr="00A5569A" w:rsidRDefault="00A32F8D" w:rsidP="00CD1420">
            <w:pPr>
              <w:spacing w:after="0" w:line="240" w:lineRule="auto"/>
              <w:rPr>
                <w:rFonts w:ascii="Cambria" w:hAnsi="Cambria" w:cs="Calibri"/>
                <w:color w:val="000000"/>
                <w:sz w:val="28"/>
                <w:szCs w:val="28"/>
              </w:rPr>
            </w:pPr>
            <w:r w:rsidRPr="00A5569A">
              <w:rPr>
                <w:rFonts w:ascii="Cambria" w:hAnsi="Cambria" w:cs="Calibri"/>
                <w:color w:val="000000"/>
                <w:sz w:val="28"/>
                <w:szCs w:val="28"/>
              </w:rPr>
              <w:t>7</w:t>
            </w:r>
          </w:p>
        </w:tc>
        <w:tc>
          <w:tcPr>
            <w:tcW w:w="10016" w:type="dxa"/>
            <w:shd w:val="clear" w:color="auto" w:fill="auto"/>
            <w:noWrap/>
            <w:vAlign w:val="center"/>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Öğretmenler yeniliğe açık olarak derslerin işlenişinde çeşitli yöntemler kullanmaktadır.</w:t>
            </w:r>
          </w:p>
        </w:tc>
        <w:tc>
          <w:tcPr>
            <w:tcW w:w="3650" w:type="dxa"/>
            <w:vAlign w:val="center"/>
          </w:tcPr>
          <w:p w:rsidR="00A32F8D" w:rsidRPr="00F20928" w:rsidRDefault="00A32F8D" w:rsidP="004629F1">
            <w:pPr>
              <w:spacing w:after="0"/>
              <w:jc w:val="center"/>
              <w:rPr>
                <w:rFonts w:ascii="Cambria" w:hAnsi="Cambria" w:cs="Calibri"/>
                <w:color w:val="000000"/>
                <w:sz w:val="28"/>
                <w:szCs w:val="28"/>
              </w:rPr>
            </w:pPr>
            <w:r w:rsidRPr="00F20928">
              <w:rPr>
                <w:rFonts w:ascii="Cambria" w:hAnsi="Cambria" w:cs="Calibri"/>
                <w:color w:val="000000"/>
                <w:sz w:val="28"/>
                <w:szCs w:val="28"/>
              </w:rPr>
              <w:t>4,2</w:t>
            </w:r>
          </w:p>
        </w:tc>
      </w:tr>
      <w:tr w:rsidR="00A32F8D" w:rsidRPr="000C57F7" w:rsidTr="00A32F8D">
        <w:trPr>
          <w:trHeight w:val="553"/>
        </w:trPr>
        <w:tc>
          <w:tcPr>
            <w:tcW w:w="709" w:type="dxa"/>
            <w:shd w:val="clear" w:color="auto" w:fill="auto"/>
            <w:noWrap/>
            <w:vAlign w:val="center"/>
            <w:hideMark/>
          </w:tcPr>
          <w:p w:rsidR="00A32F8D" w:rsidRPr="00A5569A" w:rsidRDefault="00A32F8D" w:rsidP="00CD1420">
            <w:pPr>
              <w:spacing w:after="0" w:line="240" w:lineRule="auto"/>
              <w:rPr>
                <w:rFonts w:ascii="Cambria" w:hAnsi="Cambria" w:cs="Calibri"/>
                <w:color w:val="000000"/>
                <w:sz w:val="28"/>
                <w:szCs w:val="28"/>
              </w:rPr>
            </w:pPr>
            <w:r w:rsidRPr="00A5569A">
              <w:rPr>
                <w:rFonts w:ascii="Cambria" w:hAnsi="Cambria" w:cs="Calibri"/>
                <w:color w:val="000000"/>
                <w:sz w:val="28"/>
                <w:szCs w:val="28"/>
              </w:rPr>
              <w:t>8</w:t>
            </w:r>
          </w:p>
        </w:tc>
        <w:tc>
          <w:tcPr>
            <w:tcW w:w="10016" w:type="dxa"/>
            <w:shd w:val="clear" w:color="auto" w:fill="auto"/>
            <w:noWrap/>
            <w:vAlign w:val="center"/>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Derslerde konuya göre uygun araç gereçler kullanılmaktadır.</w:t>
            </w:r>
          </w:p>
        </w:tc>
        <w:tc>
          <w:tcPr>
            <w:tcW w:w="3650" w:type="dxa"/>
          </w:tcPr>
          <w:p w:rsidR="00A32F8D" w:rsidRPr="00F20928" w:rsidRDefault="00A32F8D" w:rsidP="004629F1">
            <w:pPr>
              <w:jc w:val="center"/>
              <w:rPr>
                <w:rFonts w:ascii="Cambria" w:hAnsi="Cambria"/>
                <w:sz w:val="28"/>
                <w:szCs w:val="28"/>
              </w:rPr>
            </w:pPr>
            <w:r w:rsidRPr="00F20928">
              <w:rPr>
                <w:rFonts w:ascii="Cambria" w:hAnsi="Cambria"/>
                <w:sz w:val="28"/>
                <w:szCs w:val="28"/>
              </w:rPr>
              <w:t>4,6</w:t>
            </w:r>
          </w:p>
        </w:tc>
      </w:tr>
      <w:tr w:rsidR="00A32F8D" w:rsidRPr="000C57F7" w:rsidTr="00A32F8D">
        <w:trPr>
          <w:trHeight w:val="553"/>
        </w:trPr>
        <w:tc>
          <w:tcPr>
            <w:tcW w:w="709" w:type="dxa"/>
            <w:shd w:val="clear" w:color="auto" w:fill="auto"/>
            <w:noWrap/>
            <w:vAlign w:val="center"/>
            <w:hideMark/>
          </w:tcPr>
          <w:p w:rsidR="00A32F8D" w:rsidRPr="00A5569A" w:rsidRDefault="00A32F8D" w:rsidP="00CD1420">
            <w:pPr>
              <w:spacing w:after="0" w:line="240" w:lineRule="auto"/>
              <w:rPr>
                <w:rFonts w:ascii="Cambria" w:hAnsi="Cambria" w:cs="Calibri"/>
                <w:color w:val="000000"/>
                <w:sz w:val="28"/>
                <w:szCs w:val="28"/>
              </w:rPr>
            </w:pPr>
            <w:r w:rsidRPr="00A5569A">
              <w:rPr>
                <w:rFonts w:ascii="Cambria" w:hAnsi="Cambria" w:cs="Calibri"/>
                <w:color w:val="000000"/>
                <w:sz w:val="28"/>
                <w:szCs w:val="28"/>
              </w:rPr>
              <w:t>9</w:t>
            </w:r>
          </w:p>
        </w:tc>
        <w:tc>
          <w:tcPr>
            <w:tcW w:w="10016" w:type="dxa"/>
            <w:shd w:val="clear" w:color="auto" w:fill="auto"/>
            <w:noWrap/>
            <w:vAlign w:val="center"/>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Teneffüslerde ihtiyaçlarımı giderebiliyorum.</w:t>
            </w:r>
          </w:p>
        </w:tc>
        <w:tc>
          <w:tcPr>
            <w:tcW w:w="3650" w:type="dxa"/>
          </w:tcPr>
          <w:p w:rsidR="00A32F8D" w:rsidRPr="00F20928" w:rsidRDefault="00A32F8D" w:rsidP="004629F1">
            <w:pPr>
              <w:jc w:val="center"/>
              <w:rPr>
                <w:rFonts w:ascii="Cambria" w:hAnsi="Cambria"/>
                <w:sz w:val="28"/>
                <w:szCs w:val="28"/>
              </w:rPr>
            </w:pPr>
            <w:r w:rsidRPr="00F20928">
              <w:rPr>
                <w:rFonts w:ascii="Cambria" w:hAnsi="Cambria"/>
                <w:sz w:val="28"/>
                <w:szCs w:val="28"/>
              </w:rPr>
              <w:t>4,35</w:t>
            </w:r>
          </w:p>
        </w:tc>
      </w:tr>
      <w:tr w:rsidR="00A32F8D" w:rsidRPr="000C57F7" w:rsidTr="00A32F8D">
        <w:trPr>
          <w:trHeight w:val="553"/>
        </w:trPr>
        <w:tc>
          <w:tcPr>
            <w:tcW w:w="709" w:type="dxa"/>
            <w:shd w:val="clear" w:color="auto" w:fill="auto"/>
            <w:noWrap/>
            <w:vAlign w:val="center"/>
            <w:hideMark/>
          </w:tcPr>
          <w:p w:rsidR="00A32F8D" w:rsidRPr="00A5569A" w:rsidRDefault="00A32F8D" w:rsidP="00CD1420">
            <w:pPr>
              <w:spacing w:after="0" w:line="240" w:lineRule="auto"/>
              <w:rPr>
                <w:rFonts w:ascii="Cambria" w:hAnsi="Cambria" w:cs="Calibri"/>
                <w:color w:val="000000"/>
                <w:sz w:val="28"/>
                <w:szCs w:val="28"/>
              </w:rPr>
            </w:pPr>
            <w:r w:rsidRPr="00A5569A">
              <w:rPr>
                <w:rFonts w:ascii="Cambria" w:hAnsi="Cambria" w:cs="Calibri"/>
                <w:color w:val="000000"/>
                <w:sz w:val="28"/>
                <w:szCs w:val="28"/>
              </w:rPr>
              <w:t>10</w:t>
            </w:r>
          </w:p>
        </w:tc>
        <w:tc>
          <w:tcPr>
            <w:tcW w:w="10016" w:type="dxa"/>
            <w:shd w:val="clear" w:color="auto" w:fill="auto"/>
            <w:noWrap/>
            <w:vAlign w:val="center"/>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Okulun içi ve dışı temizdir.</w:t>
            </w:r>
          </w:p>
        </w:tc>
        <w:tc>
          <w:tcPr>
            <w:tcW w:w="3650" w:type="dxa"/>
          </w:tcPr>
          <w:p w:rsidR="00A32F8D" w:rsidRPr="00F20928" w:rsidRDefault="00A32F8D" w:rsidP="004629F1">
            <w:pPr>
              <w:jc w:val="center"/>
              <w:rPr>
                <w:rFonts w:ascii="Cambria" w:hAnsi="Cambria"/>
                <w:sz w:val="28"/>
                <w:szCs w:val="28"/>
              </w:rPr>
            </w:pPr>
            <w:r w:rsidRPr="00F20928">
              <w:rPr>
                <w:rFonts w:ascii="Cambria" w:hAnsi="Cambria"/>
                <w:sz w:val="28"/>
                <w:szCs w:val="28"/>
              </w:rPr>
              <w:t>3,6</w:t>
            </w:r>
          </w:p>
        </w:tc>
      </w:tr>
      <w:tr w:rsidR="00A32F8D" w:rsidRPr="000C57F7" w:rsidTr="00A32F8D">
        <w:trPr>
          <w:trHeight w:val="553"/>
        </w:trPr>
        <w:tc>
          <w:tcPr>
            <w:tcW w:w="709" w:type="dxa"/>
            <w:shd w:val="clear" w:color="auto" w:fill="auto"/>
            <w:noWrap/>
            <w:vAlign w:val="center"/>
            <w:hideMark/>
          </w:tcPr>
          <w:p w:rsidR="00A32F8D" w:rsidRPr="00A5569A" w:rsidRDefault="00A32F8D" w:rsidP="00CD1420">
            <w:pPr>
              <w:spacing w:after="0" w:line="240" w:lineRule="auto"/>
              <w:rPr>
                <w:rFonts w:ascii="Cambria" w:hAnsi="Cambria" w:cs="Calibri"/>
                <w:color w:val="000000"/>
                <w:sz w:val="28"/>
                <w:szCs w:val="28"/>
              </w:rPr>
            </w:pPr>
            <w:r w:rsidRPr="00A5569A">
              <w:rPr>
                <w:rFonts w:ascii="Cambria" w:hAnsi="Cambria" w:cs="Calibri"/>
                <w:color w:val="000000"/>
                <w:sz w:val="28"/>
                <w:szCs w:val="28"/>
              </w:rPr>
              <w:t>11</w:t>
            </w:r>
          </w:p>
        </w:tc>
        <w:tc>
          <w:tcPr>
            <w:tcW w:w="10016" w:type="dxa"/>
            <w:shd w:val="clear" w:color="auto" w:fill="auto"/>
            <w:noWrap/>
            <w:vAlign w:val="center"/>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Okulun binası ve diğer fiziki mekânlar yeterlidir.</w:t>
            </w:r>
          </w:p>
        </w:tc>
        <w:tc>
          <w:tcPr>
            <w:tcW w:w="3650" w:type="dxa"/>
          </w:tcPr>
          <w:p w:rsidR="00A32F8D" w:rsidRPr="00F20928" w:rsidRDefault="00A32F8D" w:rsidP="004629F1">
            <w:pPr>
              <w:jc w:val="center"/>
              <w:rPr>
                <w:rFonts w:ascii="Cambria" w:hAnsi="Cambria"/>
                <w:sz w:val="28"/>
                <w:szCs w:val="28"/>
              </w:rPr>
            </w:pPr>
            <w:r w:rsidRPr="00F20928">
              <w:rPr>
                <w:rFonts w:ascii="Cambria" w:hAnsi="Cambria"/>
                <w:sz w:val="28"/>
                <w:szCs w:val="28"/>
              </w:rPr>
              <w:t>3,4</w:t>
            </w:r>
          </w:p>
        </w:tc>
      </w:tr>
      <w:tr w:rsidR="00A32F8D" w:rsidRPr="000C57F7" w:rsidTr="00A32F8D">
        <w:trPr>
          <w:trHeight w:val="553"/>
        </w:trPr>
        <w:tc>
          <w:tcPr>
            <w:tcW w:w="709" w:type="dxa"/>
            <w:shd w:val="clear" w:color="auto" w:fill="auto"/>
            <w:noWrap/>
            <w:vAlign w:val="center"/>
            <w:hideMark/>
          </w:tcPr>
          <w:p w:rsidR="00A32F8D" w:rsidRPr="00A5569A" w:rsidRDefault="00A32F8D" w:rsidP="00CD1420">
            <w:pPr>
              <w:spacing w:after="0" w:line="240" w:lineRule="auto"/>
              <w:rPr>
                <w:rFonts w:ascii="Cambria" w:hAnsi="Cambria" w:cs="Calibri"/>
                <w:color w:val="000000"/>
                <w:sz w:val="28"/>
                <w:szCs w:val="28"/>
              </w:rPr>
            </w:pPr>
            <w:r w:rsidRPr="00A5569A">
              <w:rPr>
                <w:rFonts w:ascii="Cambria" w:hAnsi="Cambria" w:cs="Calibri"/>
                <w:color w:val="000000"/>
                <w:sz w:val="28"/>
                <w:szCs w:val="28"/>
              </w:rPr>
              <w:t>12</w:t>
            </w:r>
          </w:p>
        </w:tc>
        <w:tc>
          <w:tcPr>
            <w:tcW w:w="10016" w:type="dxa"/>
            <w:shd w:val="clear" w:color="auto" w:fill="auto"/>
            <w:noWrap/>
            <w:vAlign w:val="center"/>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Okul kantininde satılan malzemeler sağlıklı ve güvenlidir.</w:t>
            </w:r>
          </w:p>
        </w:tc>
        <w:tc>
          <w:tcPr>
            <w:tcW w:w="3650" w:type="dxa"/>
          </w:tcPr>
          <w:p w:rsidR="00A32F8D" w:rsidRPr="00F20928" w:rsidRDefault="00A32F8D" w:rsidP="004629F1">
            <w:pPr>
              <w:jc w:val="center"/>
              <w:rPr>
                <w:rFonts w:ascii="Cambria" w:hAnsi="Cambria"/>
                <w:sz w:val="28"/>
                <w:szCs w:val="28"/>
              </w:rPr>
            </w:pPr>
            <w:r w:rsidRPr="00F20928">
              <w:rPr>
                <w:rFonts w:ascii="Cambria" w:hAnsi="Cambria"/>
                <w:sz w:val="28"/>
                <w:szCs w:val="28"/>
              </w:rPr>
              <w:t>1,4</w:t>
            </w:r>
          </w:p>
        </w:tc>
      </w:tr>
      <w:tr w:rsidR="00A32F8D" w:rsidRPr="000C57F7" w:rsidTr="00A32F8D">
        <w:trPr>
          <w:trHeight w:val="553"/>
        </w:trPr>
        <w:tc>
          <w:tcPr>
            <w:tcW w:w="709" w:type="dxa"/>
            <w:shd w:val="clear" w:color="auto" w:fill="auto"/>
            <w:noWrap/>
            <w:vAlign w:val="center"/>
            <w:hideMark/>
          </w:tcPr>
          <w:p w:rsidR="00A32F8D" w:rsidRPr="00A5569A" w:rsidRDefault="00A32F8D" w:rsidP="00CD1420">
            <w:pPr>
              <w:spacing w:after="0" w:line="240" w:lineRule="auto"/>
              <w:rPr>
                <w:rFonts w:ascii="Cambria" w:hAnsi="Cambria" w:cs="Calibri"/>
                <w:color w:val="000000"/>
                <w:sz w:val="28"/>
                <w:szCs w:val="28"/>
              </w:rPr>
            </w:pPr>
            <w:r w:rsidRPr="00A5569A">
              <w:rPr>
                <w:rFonts w:ascii="Cambria" w:hAnsi="Cambria" w:cs="Calibri"/>
                <w:color w:val="000000"/>
                <w:sz w:val="28"/>
                <w:szCs w:val="28"/>
              </w:rPr>
              <w:t>13</w:t>
            </w:r>
          </w:p>
        </w:tc>
        <w:tc>
          <w:tcPr>
            <w:tcW w:w="10016" w:type="dxa"/>
            <w:shd w:val="clear" w:color="auto" w:fill="auto"/>
            <w:noWrap/>
            <w:vAlign w:val="center"/>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Okulumuzda yeterli miktarda sanatsal ve kültürel faaliyetler düzenlenmektedir.</w:t>
            </w:r>
          </w:p>
        </w:tc>
        <w:tc>
          <w:tcPr>
            <w:tcW w:w="3650" w:type="dxa"/>
          </w:tcPr>
          <w:p w:rsidR="00A32F8D" w:rsidRPr="00F20928" w:rsidRDefault="00A32F8D" w:rsidP="004629F1">
            <w:pPr>
              <w:jc w:val="center"/>
              <w:rPr>
                <w:rFonts w:ascii="Cambria" w:hAnsi="Cambria"/>
                <w:sz w:val="28"/>
                <w:szCs w:val="28"/>
              </w:rPr>
            </w:pPr>
            <w:r w:rsidRPr="00F20928">
              <w:rPr>
                <w:rFonts w:ascii="Cambria" w:hAnsi="Cambria"/>
                <w:sz w:val="28"/>
                <w:szCs w:val="28"/>
              </w:rPr>
              <w:t>2,5</w:t>
            </w:r>
          </w:p>
        </w:tc>
      </w:tr>
    </w:tbl>
    <w:p w:rsidR="005D2059" w:rsidRDefault="005D2059" w:rsidP="005D2059">
      <w:pPr>
        <w:rPr>
          <w:szCs w:val="24"/>
        </w:rPr>
      </w:pPr>
    </w:p>
    <w:p w:rsidR="005D2059" w:rsidRDefault="007A5B69" w:rsidP="005D2059">
      <w:pPr>
        <w:rPr>
          <w:szCs w:val="24"/>
        </w:rPr>
      </w:pPr>
      <w:r>
        <w:rPr>
          <w:noProof/>
          <w:szCs w:val="24"/>
        </w:rPr>
      </w:r>
      <w:r w:rsidR="00BB4D02">
        <w:rPr>
          <w:szCs w:val="24"/>
        </w:rPr>
        <w:object w:dxaOrig="15165" w:dyaOrig="8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8.15pt;height:413.55pt" o:ole="">
            <v:imagedata r:id="rId13" o:title=""/>
          </v:shape>
          <o:OLEObject Type="Embed" ProgID="MSGraph.Chart.8" ShapeID="_x0000_i1028" DrawAspect="Content" ObjectID="_1737445451" r:id="rId14">
            <o:FieldCodes>\s</o:FieldCodes>
          </o:OLEObject>
        </w:object>
      </w:r>
    </w:p>
    <w:p w:rsidR="005D2059" w:rsidRDefault="005D2059" w:rsidP="005D2059">
      <w:pPr>
        <w:rPr>
          <w:szCs w:val="24"/>
        </w:rPr>
      </w:pPr>
    </w:p>
    <w:p w:rsidR="005D2059" w:rsidRDefault="005D2059" w:rsidP="005D2059">
      <w:pPr>
        <w:rPr>
          <w:szCs w:val="24"/>
        </w:rPr>
      </w:pPr>
    </w:p>
    <w:p w:rsidR="00A07F48" w:rsidRPr="00A32F8D" w:rsidRDefault="00373590" w:rsidP="00373590">
      <w:pPr>
        <w:pStyle w:val="Balk3"/>
        <w:rPr>
          <w:rFonts w:ascii="Book Antiqua" w:hAnsi="Book Antiqua"/>
          <w:b/>
          <w:sz w:val="28"/>
          <w:szCs w:val="28"/>
        </w:rPr>
      </w:pPr>
      <w:r w:rsidRPr="00A32F8D">
        <w:rPr>
          <w:rFonts w:ascii="Book Antiqua" w:hAnsi="Book Antiqua"/>
          <w:b/>
          <w:sz w:val="28"/>
          <w:szCs w:val="28"/>
        </w:rPr>
        <w:t>Öğretmen Anketi Sonuçları:</w:t>
      </w:r>
    </w:p>
    <w:tbl>
      <w:tblPr>
        <w:tblW w:w="13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5"/>
        <w:gridCol w:w="9265"/>
        <w:gridCol w:w="3240"/>
      </w:tblGrid>
      <w:tr w:rsidR="00A32F8D" w:rsidRPr="000C57F7" w:rsidTr="00A32F8D">
        <w:trPr>
          <w:trHeight w:val="591"/>
          <w:jc w:val="center"/>
        </w:trPr>
        <w:tc>
          <w:tcPr>
            <w:tcW w:w="655" w:type="dxa"/>
            <w:shd w:val="clear" w:color="auto" w:fill="auto"/>
            <w:noWrap/>
            <w:vAlign w:val="bottom"/>
            <w:hideMark/>
          </w:tcPr>
          <w:p w:rsidR="00A32F8D" w:rsidRPr="00A32F8D" w:rsidRDefault="00A32F8D" w:rsidP="00A32F8D">
            <w:pPr>
              <w:spacing w:after="0" w:line="240" w:lineRule="auto"/>
              <w:rPr>
                <w:rFonts w:ascii="Cambria" w:hAnsi="Cambria" w:cs="Calibri"/>
                <w:color w:val="000000"/>
                <w:sz w:val="28"/>
                <w:szCs w:val="28"/>
              </w:rPr>
            </w:pPr>
          </w:p>
        </w:tc>
        <w:tc>
          <w:tcPr>
            <w:tcW w:w="9265" w:type="dxa"/>
            <w:shd w:val="clear" w:color="auto" w:fill="auto"/>
            <w:noWrap/>
            <w:vAlign w:val="center"/>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SORULAR</w:t>
            </w:r>
          </w:p>
        </w:tc>
        <w:tc>
          <w:tcPr>
            <w:tcW w:w="3240" w:type="dxa"/>
            <w:vAlign w:val="center"/>
          </w:tcPr>
          <w:p w:rsidR="00A32F8D" w:rsidRPr="00F20928" w:rsidRDefault="00A32F8D" w:rsidP="004629F1">
            <w:pPr>
              <w:spacing w:after="0" w:line="240" w:lineRule="auto"/>
              <w:jc w:val="center"/>
              <w:rPr>
                <w:rFonts w:ascii="Cambria" w:hAnsi="Cambria" w:cs="Calibri"/>
                <w:color w:val="000000"/>
                <w:sz w:val="28"/>
                <w:szCs w:val="28"/>
              </w:rPr>
            </w:pPr>
            <w:r w:rsidRPr="00F20928">
              <w:rPr>
                <w:rFonts w:ascii="Cambria" w:hAnsi="Cambria" w:cs="Calibri"/>
                <w:color w:val="000000"/>
                <w:sz w:val="28"/>
                <w:szCs w:val="28"/>
              </w:rPr>
              <w:t>5 Üzerinden Memnuniyet Oranı</w:t>
            </w:r>
          </w:p>
        </w:tc>
      </w:tr>
      <w:tr w:rsidR="00A32F8D" w:rsidRPr="000C57F7" w:rsidTr="00A32F8D">
        <w:trPr>
          <w:trHeight w:val="591"/>
          <w:jc w:val="center"/>
        </w:trPr>
        <w:tc>
          <w:tcPr>
            <w:tcW w:w="655" w:type="dxa"/>
            <w:shd w:val="clear" w:color="auto" w:fill="auto"/>
            <w:noWrap/>
            <w:vAlign w:val="bottom"/>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1</w:t>
            </w:r>
          </w:p>
        </w:tc>
        <w:tc>
          <w:tcPr>
            <w:tcW w:w="9265" w:type="dxa"/>
            <w:shd w:val="clear" w:color="auto" w:fill="auto"/>
            <w:noWrap/>
            <w:vAlign w:val="bottom"/>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Okulumuzda alınan kararlar, çalışanların katılımıyla alınır.</w:t>
            </w:r>
          </w:p>
        </w:tc>
        <w:tc>
          <w:tcPr>
            <w:tcW w:w="3240" w:type="dxa"/>
            <w:vAlign w:val="center"/>
          </w:tcPr>
          <w:p w:rsidR="00A32F8D" w:rsidRPr="00F20928" w:rsidRDefault="00A32F8D" w:rsidP="004629F1">
            <w:pPr>
              <w:spacing w:after="0"/>
              <w:jc w:val="center"/>
              <w:rPr>
                <w:rFonts w:ascii="Cambria" w:hAnsi="Cambria" w:cs="Calibri"/>
                <w:color w:val="000000"/>
                <w:sz w:val="28"/>
                <w:szCs w:val="28"/>
              </w:rPr>
            </w:pPr>
            <w:r w:rsidRPr="00F20928">
              <w:rPr>
                <w:rFonts w:ascii="Cambria" w:hAnsi="Cambria" w:cs="Calibri"/>
                <w:color w:val="000000"/>
                <w:sz w:val="28"/>
                <w:szCs w:val="28"/>
              </w:rPr>
              <w:t>3,7</w:t>
            </w:r>
          </w:p>
        </w:tc>
      </w:tr>
      <w:tr w:rsidR="00A32F8D" w:rsidRPr="000C57F7" w:rsidTr="00A32F8D">
        <w:trPr>
          <w:trHeight w:val="591"/>
          <w:jc w:val="center"/>
        </w:trPr>
        <w:tc>
          <w:tcPr>
            <w:tcW w:w="655" w:type="dxa"/>
            <w:shd w:val="clear" w:color="auto" w:fill="auto"/>
            <w:noWrap/>
            <w:vAlign w:val="bottom"/>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2</w:t>
            </w:r>
          </w:p>
        </w:tc>
        <w:tc>
          <w:tcPr>
            <w:tcW w:w="9265" w:type="dxa"/>
            <w:shd w:val="clear" w:color="auto" w:fill="auto"/>
            <w:noWrap/>
            <w:vAlign w:val="bottom"/>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Kurumdaki tüm duyurular çalışanlara zamanında iletilir.</w:t>
            </w:r>
          </w:p>
        </w:tc>
        <w:tc>
          <w:tcPr>
            <w:tcW w:w="3240" w:type="dxa"/>
            <w:vAlign w:val="center"/>
          </w:tcPr>
          <w:p w:rsidR="00A32F8D" w:rsidRPr="00F20928" w:rsidRDefault="00A32F8D" w:rsidP="004629F1">
            <w:pPr>
              <w:spacing w:after="0"/>
              <w:jc w:val="center"/>
              <w:rPr>
                <w:rFonts w:ascii="Cambria" w:hAnsi="Cambria" w:cs="Calibri"/>
                <w:color w:val="000000"/>
                <w:sz w:val="28"/>
                <w:szCs w:val="28"/>
              </w:rPr>
            </w:pPr>
            <w:r w:rsidRPr="00F20928">
              <w:rPr>
                <w:rFonts w:ascii="Cambria" w:hAnsi="Cambria" w:cs="Calibri"/>
                <w:color w:val="000000"/>
                <w:sz w:val="28"/>
                <w:szCs w:val="28"/>
              </w:rPr>
              <w:t>3,9</w:t>
            </w:r>
          </w:p>
        </w:tc>
      </w:tr>
      <w:tr w:rsidR="00A32F8D" w:rsidRPr="000C57F7" w:rsidTr="00A32F8D">
        <w:trPr>
          <w:trHeight w:val="591"/>
          <w:jc w:val="center"/>
        </w:trPr>
        <w:tc>
          <w:tcPr>
            <w:tcW w:w="655" w:type="dxa"/>
            <w:shd w:val="clear" w:color="auto" w:fill="auto"/>
            <w:noWrap/>
            <w:vAlign w:val="bottom"/>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3</w:t>
            </w:r>
          </w:p>
        </w:tc>
        <w:tc>
          <w:tcPr>
            <w:tcW w:w="9265" w:type="dxa"/>
            <w:shd w:val="clear" w:color="auto" w:fill="auto"/>
            <w:noWrap/>
            <w:vAlign w:val="bottom"/>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Her türlü ödüllendirmede adil olma, tarafsızlık ve objektiflik esastır.</w:t>
            </w:r>
          </w:p>
        </w:tc>
        <w:tc>
          <w:tcPr>
            <w:tcW w:w="3240" w:type="dxa"/>
            <w:vAlign w:val="center"/>
          </w:tcPr>
          <w:p w:rsidR="00A32F8D" w:rsidRPr="00F20928" w:rsidRDefault="00A32F8D" w:rsidP="004629F1">
            <w:pPr>
              <w:spacing w:after="0"/>
              <w:jc w:val="center"/>
              <w:rPr>
                <w:rFonts w:ascii="Cambria" w:hAnsi="Cambria" w:cs="Calibri"/>
                <w:color w:val="000000"/>
                <w:sz w:val="28"/>
                <w:szCs w:val="28"/>
              </w:rPr>
            </w:pPr>
            <w:r w:rsidRPr="00F20928">
              <w:rPr>
                <w:rFonts w:ascii="Cambria" w:hAnsi="Cambria" w:cs="Calibri"/>
                <w:color w:val="000000"/>
                <w:sz w:val="28"/>
                <w:szCs w:val="28"/>
              </w:rPr>
              <w:t>3,25</w:t>
            </w:r>
          </w:p>
        </w:tc>
      </w:tr>
      <w:tr w:rsidR="00A32F8D" w:rsidRPr="000C57F7" w:rsidTr="00A32F8D">
        <w:trPr>
          <w:trHeight w:val="591"/>
          <w:jc w:val="center"/>
        </w:trPr>
        <w:tc>
          <w:tcPr>
            <w:tcW w:w="655" w:type="dxa"/>
            <w:shd w:val="clear" w:color="auto" w:fill="auto"/>
            <w:noWrap/>
            <w:vAlign w:val="bottom"/>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4</w:t>
            </w:r>
          </w:p>
        </w:tc>
        <w:tc>
          <w:tcPr>
            <w:tcW w:w="9265" w:type="dxa"/>
            <w:shd w:val="clear" w:color="auto" w:fill="auto"/>
            <w:noWrap/>
            <w:vAlign w:val="bottom"/>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Kendimi, okulun değerli bir üyesi olarak görürüm.</w:t>
            </w:r>
          </w:p>
        </w:tc>
        <w:tc>
          <w:tcPr>
            <w:tcW w:w="3240" w:type="dxa"/>
            <w:vAlign w:val="center"/>
          </w:tcPr>
          <w:p w:rsidR="00A32F8D" w:rsidRPr="00F20928" w:rsidRDefault="00A32F8D" w:rsidP="004629F1">
            <w:pPr>
              <w:spacing w:after="0"/>
              <w:jc w:val="center"/>
              <w:rPr>
                <w:rFonts w:ascii="Cambria" w:hAnsi="Cambria" w:cs="Calibri"/>
                <w:color w:val="000000"/>
                <w:sz w:val="28"/>
                <w:szCs w:val="28"/>
              </w:rPr>
            </w:pPr>
            <w:r w:rsidRPr="00F20928">
              <w:rPr>
                <w:rFonts w:ascii="Cambria" w:hAnsi="Cambria" w:cs="Calibri"/>
                <w:color w:val="000000"/>
                <w:sz w:val="28"/>
                <w:szCs w:val="28"/>
              </w:rPr>
              <w:t>4,1</w:t>
            </w:r>
          </w:p>
        </w:tc>
      </w:tr>
      <w:tr w:rsidR="00A32F8D" w:rsidRPr="000C57F7" w:rsidTr="00A32F8D">
        <w:trPr>
          <w:trHeight w:val="591"/>
          <w:jc w:val="center"/>
        </w:trPr>
        <w:tc>
          <w:tcPr>
            <w:tcW w:w="655" w:type="dxa"/>
            <w:shd w:val="clear" w:color="auto" w:fill="auto"/>
            <w:noWrap/>
            <w:vAlign w:val="bottom"/>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5</w:t>
            </w:r>
          </w:p>
        </w:tc>
        <w:tc>
          <w:tcPr>
            <w:tcW w:w="9265" w:type="dxa"/>
            <w:shd w:val="clear" w:color="auto" w:fill="auto"/>
            <w:noWrap/>
            <w:vAlign w:val="bottom"/>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Çalıştığım okul bana kendimi geliştirme imkânı tanımaktadır.</w:t>
            </w:r>
          </w:p>
        </w:tc>
        <w:tc>
          <w:tcPr>
            <w:tcW w:w="3240" w:type="dxa"/>
            <w:vAlign w:val="center"/>
          </w:tcPr>
          <w:p w:rsidR="00A32F8D" w:rsidRPr="00F20928" w:rsidRDefault="00A32F8D" w:rsidP="004629F1">
            <w:pPr>
              <w:spacing w:after="0"/>
              <w:jc w:val="center"/>
              <w:rPr>
                <w:rFonts w:ascii="Cambria" w:hAnsi="Cambria" w:cs="Calibri"/>
                <w:color w:val="000000"/>
                <w:sz w:val="28"/>
                <w:szCs w:val="28"/>
              </w:rPr>
            </w:pPr>
            <w:r w:rsidRPr="00F20928">
              <w:rPr>
                <w:rFonts w:ascii="Cambria" w:hAnsi="Cambria" w:cs="Calibri"/>
                <w:color w:val="000000"/>
                <w:sz w:val="28"/>
                <w:szCs w:val="28"/>
              </w:rPr>
              <w:t>3,7</w:t>
            </w:r>
          </w:p>
        </w:tc>
      </w:tr>
      <w:tr w:rsidR="00A32F8D" w:rsidRPr="000C57F7" w:rsidTr="00A32F8D">
        <w:trPr>
          <w:trHeight w:val="591"/>
          <w:jc w:val="center"/>
        </w:trPr>
        <w:tc>
          <w:tcPr>
            <w:tcW w:w="655" w:type="dxa"/>
            <w:shd w:val="clear" w:color="auto" w:fill="auto"/>
            <w:noWrap/>
            <w:vAlign w:val="bottom"/>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6</w:t>
            </w:r>
          </w:p>
        </w:tc>
        <w:tc>
          <w:tcPr>
            <w:tcW w:w="9265" w:type="dxa"/>
            <w:shd w:val="clear" w:color="auto" w:fill="auto"/>
            <w:noWrap/>
            <w:vAlign w:val="bottom"/>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Okul, teknik araç ve gereç yönünden yeterli donanıma sahiptir.</w:t>
            </w:r>
          </w:p>
        </w:tc>
        <w:tc>
          <w:tcPr>
            <w:tcW w:w="3240" w:type="dxa"/>
            <w:vAlign w:val="center"/>
          </w:tcPr>
          <w:p w:rsidR="00A32F8D" w:rsidRPr="00F20928" w:rsidRDefault="00A32F8D" w:rsidP="004629F1">
            <w:pPr>
              <w:spacing w:after="0"/>
              <w:jc w:val="center"/>
              <w:rPr>
                <w:rFonts w:ascii="Cambria" w:hAnsi="Cambria" w:cs="Calibri"/>
                <w:color w:val="000000"/>
                <w:sz w:val="28"/>
                <w:szCs w:val="28"/>
              </w:rPr>
            </w:pPr>
            <w:r w:rsidRPr="00F20928">
              <w:rPr>
                <w:rFonts w:ascii="Cambria" w:hAnsi="Cambria" w:cs="Calibri"/>
                <w:color w:val="000000"/>
                <w:sz w:val="28"/>
                <w:szCs w:val="28"/>
              </w:rPr>
              <w:t>2,6</w:t>
            </w:r>
          </w:p>
        </w:tc>
      </w:tr>
      <w:tr w:rsidR="00A32F8D" w:rsidRPr="000C57F7" w:rsidTr="00A32F8D">
        <w:trPr>
          <w:trHeight w:val="591"/>
          <w:jc w:val="center"/>
        </w:trPr>
        <w:tc>
          <w:tcPr>
            <w:tcW w:w="655" w:type="dxa"/>
            <w:shd w:val="clear" w:color="auto" w:fill="auto"/>
            <w:noWrap/>
            <w:vAlign w:val="bottom"/>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7</w:t>
            </w:r>
          </w:p>
        </w:tc>
        <w:tc>
          <w:tcPr>
            <w:tcW w:w="9265" w:type="dxa"/>
            <w:shd w:val="clear" w:color="auto" w:fill="auto"/>
            <w:noWrap/>
            <w:vAlign w:val="bottom"/>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Okulda çalışanlara yönelik sosyal ve kültürel faaliyetler düzenlenir.</w:t>
            </w:r>
          </w:p>
        </w:tc>
        <w:tc>
          <w:tcPr>
            <w:tcW w:w="3240" w:type="dxa"/>
            <w:vAlign w:val="center"/>
          </w:tcPr>
          <w:p w:rsidR="00A32F8D" w:rsidRPr="00F20928" w:rsidRDefault="00A32F8D" w:rsidP="004629F1">
            <w:pPr>
              <w:spacing w:after="0"/>
              <w:jc w:val="center"/>
              <w:rPr>
                <w:rFonts w:ascii="Cambria" w:hAnsi="Cambria" w:cs="Calibri"/>
                <w:color w:val="000000"/>
                <w:sz w:val="28"/>
                <w:szCs w:val="28"/>
              </w:rPr>
            </w:pPr>
            <w:r w:rsidRPr="00F20928">
              <w:rPr>
                <w:rFonts w:ascii="Cambria" w:hAnsi="Cambria" w:cs="Calibri"/>
                <w:color w:val="000000"/>
                <w:sz w:val="28"/>
                <w:szCs w:val="28"/>
              </w:rPr>
              <w:t>1,95</w:t>
            </w:r>
          </w:p>
        </w:tc>
      </w:tr>
      <w:tr w:rsidR="00A32F8D" w:rsidRPr="000C57F7" w:rsidTr="00A32F8D">
        <w:trPr>
          <w:trHeight w:val="591"/>
          <w:jc w:val="center"/>
        </w:trPr>
        <w:tc>
          <w:tcPr>
            <w:tcW w:w="655" w:type="dxa"/>
            <w:shd w:val="clear" w:color="auto" w:fill="auto"/>
            <w:noWrap/>
            <w:vAlign w:val="bottom"/>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8</w:t>
            </w:r>
          </w:p>
        </w:tc>
        <w:tc>
          <w:tcPr>
            <w:tcW w:w="9265" w:type="dxa"/>
            <w:shd w:val="clear" w:color="auto" w:fill="auto"/>
            <w:noWrap/>
            <w:vAlign w:val="bottom"/>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Okulda öğretmenler arasında ayrım yapılmamaktadır.</w:t>
            </w:r>
          </w:p>
        </w:tc>
        <w:tc>
          <w:tcPr>
            <w:tcW w:w="3240" w:type="dxa"/>
          </w:tcPr>
          <w:p w:rsidR="00A32F8D" w:rsidRPr="00F20928" w:rsidRDefault="00A32F8D" w:rsidP="004629F1">
            <w:pPr>
              <w:jc w:val="center"/>
              <w:rPr>
                <w:rFonts w:ascii="Cambria" w:hAnsi="Cambria"/>
                <w:sz w:val="28"/>
                <w:szCs w:val="28"/>
              </w:rPr>
            </w:pPr>
            <w:r w:rsidRPr="00F20928">
              <w:rPr>
                <w:rFonts w:ascii="Cambria" w:hAnsi="Cambria"/>
                <w:sz w:val="28"/>
                <w:szCs w:val="28"/>
              </w:rPr>
              <w:t>3,05</w:t>
            </w:r>
          </w:p>
        </w:tc>
      </w:tr>
      <w:tr w:rsidR="00A32F8D" w:rsidRPr="000C57F7" w:rsidTr="00A32F8D">
        <w:trPr>
          <w:trHeight w:val="591"/>
          <w:jc w:val="center"/>
        </w:trPr>
        <w:tc>
          <w:tcPr>
            <w:tcW w:w="655" w:type="dxa"/>
            <w:shd w:val="clear" w:color="auto" w:fill="auto"/>
            <w:noWrap/>
            <w:vAlign w:val="bottom"/>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9</w:t>
            </w:r>
          </w:p>
        </w:tc>
        <w:tc>
          <w:tcPr>
            <w:tcW w:w="9265" w:type="dxa"/>
            <w:shd w:val="clear" w:color="auto" w:fill="auto"/>
            <w:noWrap/>
            <w:vAlign w:val="bottom"/>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Okulumuzda yerelde ve toplum üzerinde olumlu etki bırakacak çalışmalar yapmaktadır.</w:t>
            </w:r>
          </w:p>
        </w:tc>
        <w:tc>
          <w:tcPr>
            <w:tcW w:w="3240" w:type="dxa"/>
          </w:tcPr>
          <w:p w:rsidR="00A32F8D" w:rsidRPr="00F20928" w:rsidRDefault="00A32F8D" w:rsidP="004629F1">
            <w:pPr>
              <w:jc w:val="center"/>
              <w:rPr>
                <w:rFonts w:ascii="Cambria" w:hAnsi="Cambria"/>
                <w:sz w:val="28"/>
                <w:szCs w:val="28"/>
              </w:rPr>
            </w:pPr>
            <w:r w:rsidRPr="00F20928">
              <w:rPr>
                <w:rFonts w:ascii="Cambria" w:hAnsi="Cambria"/>
                <w:sz w:val="28"/>
                <w:szCs w:val="28"/>
              </w:rPr>
              <w:t>3,7</w:t>
            </w:r>
          </w:p>
        </w:tc>
      </w:tr>
      <w:tr w:rsidR="00A32F8D" w:rsidRPr="000C57F7" w:rsidTr="00A32F8D">
        <w:trPr>
          <w:trHeight w:val="591"/>
          <w:jc w:val="center"/>
        </w:trPr>
        <w:tc>
          <w:tcPr>
            <w:tcW w:w="655" w:type="dxa"/>
            <w:shd w:val="clear" w:color="auto" w:fill="auto"/>
            <w:noWrap/>
            <w:vAlign w:val="bottom"/>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10</w:t>
            </w:r>
          </w:p>
        </w:tc>
        <w:tc>
          <w:tcPr>
            <w:tcW w:w="9265" w:type="dxa"/>
            <w:shd w:val="clear" w:color="auto" w:fill="auto"/>
            <w:noWrap/>
            <w:vAlign w:val="bottom"/>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Yöneticilerimiz, yaratıcı ve yenilikçi düşüncelerin üretilmesini teşvik etmektedir.</w:t>
            </w:r>
          </w:p>
        </w:tc>
        <w:tc>
          <w:tcPr>
            <w:tcW w:w="3240" w:type="dxa"/>
          </w:tcPr>
          <w:p w:rsidR="00A32F8D" w:rsidRPr="00F20928" w:rsidRDefault="00A32F8D" w:rsidP="004629F1">
            <w:pPr>
              <w:jc w:val="center"/>
              <w:rPr>
                <w:rFonts w:ascii="Cambria" w:hAnsi="Cambria"/>
                <w:sz w:val="28"/>
                <w:szCs w:val="28"/>
              </w:rPr>
            </w:pPr>
            <w:r w:rsidRPr="00F20928">
              <w:rPr>
                <w:rFonts w:ascii="Cambria" w:hAnsi="Cambria"/>
                <w:sz w:val="28"/>
                <w:szCs w:val="28"/>
              </w:rPr>
              <w:t>3,25</w:t>
            </w:r>
          </w:p>
        </w:tc>
      </w:tr>
      <w:tr w:rsidR="00A32F8D" w:rsidRPr="000C57F7" w:rsidTr="00A32F8D">
        <w:trPr>
          <w:trHeight w:val="591"/>
          <w:jc w:val="center"/>
        </w:trPr>
        <w:tc>
          <w:tcPr>
            <w:tcW w:w="655" w:type="dxa"/>
            <w:shd w:val="clear" w:color="auto" w:fill="auto"/>
            <w:noWrap/>
            <w:vAlign w:val="bottom"/>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11</w:t>
            </w:r>
          </w:p>
        </w:tc>
        <w:tc>
          <w:tcPr>
            <w:tcW w:w="9265" w:type="dxa"/>
            <w:shd w:val="clear" w:color="auto" w:fill="auto"/>
            <w:noWrap/>
            <w:vAlign w:val="bottom"/>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Yöneticiler, okulun vizyonunu, stratejilerini, iyileştirmeye açık alanlarını vs. çalışanlarla paylaşır.</w:t>
            </w:r>
          </w:p>
        </w:tc>
        <w:tc>
          <w:tcPr>
            <w:tcW w:w="3240" w:type="dxa"/>
          </w:tcPr>
          <w:p w:rsidR="00A32F8D" w:rsidRPr="00F20928" w:rsidRDefault="00A32F8D" w:rsidP="004629F1">
            <w:pPr>
              <w:jc w:val="center"/>
              <w:rPr>
                <w:rFonts w:ascii="Cambria" w:hAnsi="Cambria"/>
                <w:sz w:val="28"/>
                <w:szCs w:val="28"/>
              </w:rPr>
            </w:pPr>
            <w:r w:rsidRPr="00F20928">
              <w:rPr>
                <w:rFonts w:ascii="Cambria" w:hAnsi="Cambria"/>
                <w:sz w:val="28"/>
                <w:szCs w:val="28"/>
              </w:rPr>
              <w:t>3,15</w:t>
            </w:r>
          </w:p>
        </w:tc>
      </w:tr>
      <w:tr w:rsidR="00A32F8D" w:rsidRPr="000C57F7" w:rsidTr="00A32F8D">
        <w:trPr>
          <w:trHeight w:val="591"/>
          <w:jc w:val="center"/>
        </w:trPr>
        <w:tc>
          <w:tcPr>
            <w:tcW w:w="655" w:type="dxa"/>
            <w:shd w:val="clear" w:color="auto" w:fill="auto"/>
            <w:noWrap/>
            <w:vAlign w:val="bottom"/>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12</w:t>
            </w:r>
          </w:p>
        </w:tc>
        <w:tc>
          <w:tcPr>
            <w:tcW w:w="9265" w:type="dxa"/>
            <w:shd w:val="clear" w:color="auto" w:fill="auto"/>
            <w:noWrap/>
            <w:vAlign w:val="bottom"/>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Okulumuzda sadece öğretmenlerin kullanımına tahsis edilmiş yerler yeterlidir.</w:t>
            </w:r>
          </w:p>
        </w:tc>
        <w:tc>
          <w:tcPr>
            <w:tcW w:w="3240" w:type="dxa"/>
          </w:tcPr>
          <w:p w:rsidR="00A32F8D" w:rsidRPr="00F20928" w:rsidRDefault="00A32F8D" w:rsidP="004629F1">
            <w:pPr>
              <w:jc w:val="center"/>
              <w:rPr>
                <w:rFonts w:ascii="Cambria" w:hAnsi="Cambria"/>
                <w:sz w:val="28"/>
                <w:szCs w:val="28"/>
              </w:rPr>
            </w:pPr>
            <w:r w:rsidRPr="00F20928">
              <w:rPr>
                <w:rFonts w:ascii="Cambria" w:hAnsi="Cambria"/>
                <w:sz w:val="28"/>
                <w:szCs w:val="28"/>
              </w:rPr>
              <w:t>1,5</w:t>
            </w:r>
          </w:p>
        </w:tc>
      </w:tr>
      <w:tr w:rsidR="00A32F8D" w:rsidRPr="000C57F7" w:rsidTr="00A32F8D">
        <w:trPr>
          <w:trHeight w:val="591"/>
          <w:jc w:val="center"/>
        </w:trPr>
        <w:tc>
          <w:tcPr>
            <w:tcW w:w="655" w:type="dxa"/>
            <w:shd w:val="clear" w:color="auto" w:fill="auto"/>
            <w:noWrap/>
            <w:vAlign w:val="bottom"/>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13</w:t>
            </w:r>
          </w:p>
        </w:tc>
        <w:tc>
          <w:tcPr>
            <w:tcW w:w="9265" w:type="dxa"/>
            <w:shd w:val="clear" w:color="auto" w:fill="auto"/>
            <w:noWrap/>
            <w:vAlign w:val="bottom"/>
            <w:hideMark/>
          </w:tcPr>
          <w:p w:rsidR="00A32F8D" w:rsidRPr="00A32F8D" w:rsidRDefault="00A32F8D" w:rsidP="00A32F8D">
            <w:pPr>
              <w:spacing w:after="0" w:line="240" w:lineRule="auto"/>
              <w:rPr>
                <w:rFonts w:ascii="Cambria" w:hAnsi="Cambria" w:cs="Calibri"/>
                <w:color w:val="000000"/>
                <w:sz w:val="28"/>
                <w:szCs w:val="28"/>
              </w:rPr>
            </w:pPr>
            <w:r w:rsidRPr="00A32F8D">
              <w:rPr>
                <w:rFonts w:ascii="Cambria" w:hAnsi="Cambria" w:cs="Calibri"/>
                <w:color w:val="000000"/>
                <w:sz w:val="28"/>
                <w:szCs w:val="28"/>
              </w:rPr>
              <w:t>Alanıma ilişkin yenilik ve gelişmeleri takip eder ve kendimi güncellerim.</w:t>
            </w:r>
          </w:p>
        </w:tc>
        <w:tc>
          <w:tcPr>
            <w:tcW w:w="3240" w:type="dxa"/>
          </w:tcPr>
          <w:p w:rsidR="00A32F8D" w:rsidRPr="00F20928" w:rsidRDefault="00A32F8D" w:rsidP="004629F1">
            <w:pPr>
              <w:jc w:val="center"/>
              <w:rPr>
                <w:rFonts w:ascii="Cambria" w:hAnsi="Cambria"/>
                <w:sz w:val="28"/>
                <w:szCs w:val="28"/>
              </w:rPr>
            </w:pPr>
            <w:r w:rsidRPr="00F20928">
              <w:rPr>
                <w:rFonts w:ascii="Cambria" w:hAnsi="Cambria"/>
                <w:sz w:val="28"/>
                <w:szCs w:val="28"/>
              </w:rPr>
              <w:t>2,4</w:t>
            </w:r>
          </w:p>
        </w:tc>
      </w:tr>
    </w:tbl>
    <w:p w:rsidR="000F6380" w:rsidRDefault="000F6380" w:rsidP="000F6380">
      <w:pPr>
        <w:rPr>
          <w:lang w:eastAsia="x-none"/>
        </w:rPr>
      </w:pPr>
    </w:p>
    <w:p w:rsidR="000F6380" w:rsidRDefault="000F6380" w:rsidP="000F6380">
      <w:pPr>
        <w:rPr>
          <w:lang w:eastAsia="x-none"/>
        </w:rPr>
      </w:pPr>
    </w:p>
    <w:p w:rsidR="00373590" w:rsidRPr="003254C3" w:rsidRDefault="007A5B69" w:rsidP="005D2059">
      <w:pPr>
        <w:rPr>
          <w:lang w:eastAsia="x-none"/>
        </w:rPr>
      </w:pPr>
      <w:r>
        <w:rPr>
          <w:noProof/>
          <w:szCs w:val="24"/>
        </w:rPr>
      </w:r>
      <w:r w:rsidR="00BB4D02">
        <w:rPr>
          <w:szCs w:val="24"/>
        </w:rPr>
        <w:object w:dxaOrig="15074" w:dyaOrig="8490">
          <v:shape id="_x0000_i1029" type="#_x0000_t75" style="width:753.85pt;height:424.7pt" o:ole="">
            <v:imagedata r:id="rId15" o:title=""/>
          </v:shape>
          <o:OLEObject Type="Embed" ProgID="MSGraph.Chart.8" ShapeID="_x0000_i1029" DrawAspect="Content" ObjectID="_1737445452" r:id="rId16">
            <o:FieldCodes>\s</o:FieldCodes>
          </o:OLEObject>
        </w:object>
      </w:r>
    </w:p>
    <w:p w:rsidR="003254C3" w:rsidRPr="00A32F8D" w:rsidRDefault="003254C3" w:rsidP="003254C3">
      <w:pPr>
        <w:pStyle w:val="Balk3"/>
        <w:rPr>
          <w:rFonts w:ascii="Book Antiqua" w:hAnsi="Book Antiqua"/>
          <w:b/>
          <w:sz w:val="28"/>
          <w:szCs w:val="28"/>
        </w:rPr>
      </w:pPr>
      <w:r w:rsidRPr="00A32F8D">
        <w:rPr>
          <w:rFonts w:ascii="Book Antiqua" w:hAnsi="Book Antiqua"/>
          <w:b/>
          <w:sz w:val="28"/>
          <w:szCs w:val="28"/>
        </w:rPr>
        <w:t>Veli Anketi Sonuçları:</w:t>
      </w:r>
    </w:p>
    <w:tbl>
      <w:tblPr>
        <w:tblW w:w="1404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10271"/>
        <w:gridCol w:w="3051"/>
      </w:tblGrid>
      <w:tr w:rsidR="00C85221" w:rsidRPr="00C85221" w:rsidTr="00C85221">
        <w:trPr>
          <w:trHeight w:val="594"/>
        </w:trPr>
        <w:tc>
          <w:tcPr>
            <w:tcW w:w="727" w:type="dxa"/>
            <w:shd w:val="clear" w:color="auto" w:fill="auto"/>
            <w:noWrap/>
            <w:vAlign w:val="bottom"/>
            <w:hideMark/>
          </w:tcPr>
          <w:p w:rsidR="00C85221" w:rsidRPr="00C85221" w:rsidRDefault="00C85221" w:rsidP="00C85221">
            <w:pPr>
              <w:spacing w:after="0" w:line="240" w:lineRule="auto"/>
              <w:jc w:val="center"/>
              <w:rPr>
                <w:rFonts w:ascii="Cambria" w:hAnsi="Cambria" w:cs="Calibri"/>
                <w:color w:val="000000"/>
                <w:sz w:val="28"/>
                <w:szCs w:val="28"/>
              </w:rPr>
            </w:pPr>
          </w:p>
        </w:tc>
        <w:tc>
          <w:tcPr>
            <w:tcW w:w="10271" w:type="dxa"/>
            <w:shd w:val="clear" w:color="auto" w:fill="auto"/>
            <w:noWrap/>
            <w:vAlign w:val="center"/>
            <w:hideMark/>
          </w:tcPr>
          <w:p w:rsidR="00C85221" w:rsidRPr="00C85221" w:rsidRDefault="00C85221" w:rsidP="00C85221">
            <w:pPr>
              <w:spacing w:after="0" w:line="240" w:lineRule="auto"/>
              <w:rPr>
                <w:rFonts w:ascii="Cambria" w:hAnsi="Cambria" w:cs="Calibri"/>
                <w:color w:val="000000"/>
                <w:sz w:val="28"/>
                <w:szCs w:val="28"/>
              </w:rPr>
            </w:pPr>
            <w:r w:rsidRPr="00C85221">
              <w:rPr>
                <w:rFonts w:ascii="Cambria" w:hAnsi="Cambria" w:cs="Calibri"/>
                <w:color w:val="000000"/>
                <w:sz w:val="28"/>
                <w:szCs w:val="28"/>
              </w:rPr>
              <w:t>SORULAR</w:t>
            </w:r>
          </w:p>
        </w:tc>
        <w:tc>
          <w:tcPr>
            <w:tcW w:w="3051" w:type="dxa"/>
            <w:vAlign w:val="center"/>
          </w:tcPr>
          <w:p w:rsidR="00C85221" w:rsidRPr="00F20928" w:rsidRDefault="00C85221" w:rsidP="004629F1">
            <w:pPr>
              <w:spacing w:after="0" w:line="240" w:lineRule="auto"/>
              <w:jc w:val="center"/>
              <w:rPr>
                <w:rFonts w:ascii="Cambria" w:hAnsi="Cambria" w:cs="Calibri"/>
                <w:color w:val="000000"/>
                <w:sz w:val="28"/>
                <w:szCs w:val="28"/>
              </w:rPr>
            </w:pPr>
            <w:r w:rsidRPr="00F20928">
              <w:rPr>
                <w:rFonts w:ascii="Cambria" w:hAnsi="Cambria" w:cs="Calibri"/>
                <w:color w:val="000000"/>
                <w:sz w:val="28"/>
                <w:szCs w:val="28"/>
              </w:rPr>
              <w:t>5 Üzerinden Memnuniyet Oranı</w:t>
            </w:r>
          </w:p>
        </w:tc>
      </w:tr>
      <w:tr w:rsidR="00C85221" w:rsidRPr="00C85221" w:rsidTr="00C85221">
        <w:trPr>
          <w:trHeight w:val="594"/>
        </w:trPr>
        <w:tc>
          <w:tcPr>
            <w:tcW w:w="727" w:type="dxa"/>
            <w:shd w:val="clear" w:color="auto" w:fill="auto"/>
            <w:noWrap/>
            <w:vAlign w:val="bottom"/>
            <w:hideMark/>
          </w:tcPr>
          <w:p w:rsidR="00C85221" w:rsidRPr="00C85221" w:rsidRDefault="00C85221" w:rsidP="00C85221">
            <w:pPr>
              <w:spacing w:after="0" w:line="240" w:lineRule="auto"/>
              <w:jc w:val="center"/>
              <w:rPr>
                <w:rFonts w:ascii="Cambria" w:hAnsi="Cambria" w:cs="Calibri"/>
                <w:color w:val="000000"/>
                <w:sz w:val="28"/>
                <w:szCs w:val="28"/>
              </w:rPr>
            </w:pPr>
            <w:r w:rsidRPr="00C85221">
              <w:rPr>
                <w:rFonts w:ascii="Cambria" w:hAnsi="Cambria" w:cs="Calibri"/>
                <w:color w:val="000000"/>
                <w:sz w:val="28"/>
                <w:szCs w:val="28"/>
              </w:rPr>
              <w:t>1</w:t>
            </w:r>
          </w:p>
        </w:tc>
        <w:tc>
          <w:tcPr>
            <w:tcW w:w="10271" w:type="dxa"/>
            <w:shd w:val="clear" w:color="auto" w:fill="auto"/>
            <w:noWrap/>
            <w:vAlign w:val="bottom"/>
            <w:hideMark/>
          </w:tcPr>
          <w:p w:rsidR="00C85221" w:rsidRPr="00C85221" w:rsidRDefault="00C85221" w:rsidP="00C85221">
            <w:pPr>
              <w:spacing w:after="0" w:line="240" w:lineRule="auto"/>
              <w:rPr>
                <w:rFonts w:ascii="Cambria" w:hAnsi="Cambria" w:cs="Calibri"/>
                <w:color w:val="000000"/>
                <w:sz w:val="28"/>
                <w:szCs w:val="28"/>
              </w:rPr>
            </w:pPr>
            <w:r w:rsidRPr="00C85221">
              <w:rPr>
                <w:rFonts w:ascii="Cambria" w:hAnsi="Cambria" w:cs="Calibri"/>
                <w:color w:val="000000"/>
                <w:sz w:val="28"/>
                <w:szCs w:val="28"/>
              </w:rPr>
              <w:t>İhtiyaç duyduğumda okul çalışanlarıyla rahatlıkla görüşebiliyorum.</w:t>
            </w:r>
          </w:p>
        </w:tc>
        <w:tc>
          <w:tcPr>
            <w:tcW w:w="3051" w:type="dxa"/>
            <w:vAlign w:val="center"/>
          </w:tcPr>
          <w:p w:rsidR="00C85221" w:rsidRPr="00F20928" w:rsidRDefault="00C85221" w:rsidP="00C85221">
            <w:pPr>
              <w:spacing w:after="0" w:line="240" w:lineRule="auto"/>
              <w:jc w:val="center"/>
              <w:rPr>
                <w:rFonts w:ascii="Cambria" w:hAnsi="Cambria" w:cs="Calibri"/>
                <w:color w:val="000000"/>
                <w:sz w:val="28"/>
                <w:szCs w:val="28"/>
              </w:rPr>
            </w:pPr>
            <w:r w:rsidRPr="00F20928">
              <w:rPr>
                <w:rFonts w:ascii="Cambria" w:hAnsi="Cambria" w:cs="Calibri"/>
                <w:color w:val="000000"/>
                <w:sz w:val="28"/>
                <w:szCs w:val="28"/>
              </w:rPr>
              <w:t>4,2</w:t>
            </w:r>
          </w:p>
        </w:tc>
      </w:tr>
      <w:tr w:rsidR="00C85221" w:rsidRPr="00C85221" w:rsidTr="00C85221">
        <w:trPr>
          <w:trHeight w:val="594"/>
        </w:trPr>
        <w:tc>
          <w:tcPr>
            <w:tcW w:w="727" w:type="dxa"/>
            <w:shd w:val="clear" w:color="auto" w:fill="auto"/>
            <w:noWrap/>
            <w:vAlign w:val="bottom"/>
            <w:hideMark/>
          </w:tcPr>
          <w:p w:rsidR="00C85221" w:rsidRPr="00C85221" w:rsidRDefault="00C85221" w:rsidP="00C85221">
            <w:pPr>
              <w:spacing w:after="0" w:line="240" w:lineRule="auto"/>
              <w:jc w:val="center"/>
              <w:rPr>
                <w:rFonts w:ascii="Cambria" w:hAnsi="Cambria" w:cs="Calibri"/>
                <w:color w:val="000000"/>
                <w:sz w:val="28"/>
                <w:szCs w:val="28"/>
              </w:rPr>
            </w:pPr>
            <w:r w:rsidRPr="00C85221">
              <w:rPr>
                <w:rFonts w:ascii="Cambria" w:hAnsi="Cambria" w:cs="Calibri"/>
                <w:color w:val="000000"/>
                <w:sz w:val="28"/>
                <w:szCs w:val="28"/>
              </w:rPr>
              <w:t>2</w:t>
            </w:r>
          </w:p>
        </w:tc>
        <w:tc>
          <w:tcPr>
            <w:tcW w:w="10271" w:type="dxa"/>
            <w:shd w:val="clear" w:color="auto" w:fill="auto"/>
            <w:noWrap/>
            <w:vAlign w:val="bottom"/>
            <w:hideMark/>
          </w:tcPr>
          <w:p w:rsidR="00C85221" w:rsidRPr="00C85221" w:rsidRDefault="00C85221" w:rsidP="00C85221">
            <w:pPr>
              <w:spacing w:after="0" w:line="240" w:lineRule="auto"/>
              <w:rPr>
                <w:rFonts w:ascii="Cambria" w:hAnsi="Cambria" w:cs="Calibri"/>
                <w:color w:val="000000"/>
                <w:sz w:val="28"/>
                <w:szCs w:val="28"/>
              </w:rPr>
            </w:pPr>
            <w:r w:rsidRPr="00C85221">
              <w:rPr>
                <w:rFonts w:ascii="Cambria" w:hAnsi="Cambria" w:cs="Calibri"/>
                <w:color w:val="000000"/>
                <w:sz w:val="28"/>
                <w:szCs w:val="28"/>
              </w:rPr>
              <w:t>Bizi ilgilendiren okul duyurularını zamanında öğreniyorum.</w:t>
            </w:r>
          </w:p>
        </w:tc>
        <w:tc>
          <w:tcPr>
            <w:tcW w:w="3051" w:type="dxa"/>
            <w:vAlign w:val="center"/>
          </w:tcPr>
          <w:p w:rsidR="00C85221" w:rsidRPr="00F20928" w:rsidRDefault="00C85221" w:rsidP="00C85221">
            <w:pPr>
              <w:spacing w:after="0" w:line="240" w:lineRule="auto"/>
              <w:jc w:val="center"/>
              <w:rPr>
                <w:rFonts w:ascii="Cambria" w:hAnsi="Cambria" w:cs="Calibri"/>
                <w:color w:val="000000"/>
                <w:sz w:val="28"/>
                <w:szCs w:val="28"/>
              </w:rPr>
            </w:pPr>
            <w:r w:rsidRPr="00F20928">
              <w:rPr>
                <w:rFonts w:ascii="Cambria" w:hAnsi="Cambria" w:cs="Calibri"/>
                <w:color w:val="000000"/>
                <w:sz w:val="28"/>
                <w:szCs w:val="28"/>
              </w:rPr>
              <w:t>4,4</w:t>
            </w:r>
          </w:p>
        </w:tc>
      </w:tr>
      <w:tr w:rsidR="00C85221" w:rsidRPr="00C85221" w:rsidTr="00C85221">
        <w:trPr>
          <w:trHeight w:val="594"/>
        </w:trPr>
        <w:tc>
          <w:tcPr>
            <w:tcW w:w="727" w:type="dxa"/>
            <w:shd w:val="clear" w:color="auto" w:fill="auto"/>
            <w:noWrap/>
            <w:vAlign w:val="bottom"/>
            <w:hideMark/>
          </w:tcPr>
          <w:p w:rsidR="00C85221" w:rsidRPr="00C85221" w:rsidRDefault="00C85221" w:rsidP="00C85221">
            <w:pPr>
              <w:spacing w:after="0" w:line="240" w:lineRule="auto"/>
              <w:jc w:val="center"/>
              <w:rPr>
                <w:rFonts w:ascii="Cambria" w:hAnsi="Cambria" w:cs="Calibri"/>
                <w:color w:val="000000"/>
                <w:sz w:val="28"/>
                <w:szCs w:val="28"/>
              </w:rPr>
            </w:pPr>
            <w:r w:rsidRPr="00C85221">
              <w:rPr>
                <w:rFonts w:ascii="Cambria" w:hAnsi="Cambria" w:cs="Calibri"/>
                <w:color w:val="000000"/>
                <w:sz w:val="28"/>
                <w:szCs w:val="28"/>
              </w:rPr>
              <w:t>3</w:t>
            </w:r>
          </w:p>
        </w:tc>
        <w:tc>
          <w:tcPr>
            <w:tcW w:w="10271" w:type="dxa"/>
            <w:shd w:val="clear" w:color="auto" w:fill="auto"/>
            <w:noWrap/>
            <w:vAlign w:val="bottom"/>
            <w:hideMark/>
          </w:tcPr>
          <w:p w:rsidR="00C85221" w:rsidRPr="00C85221" w:rsidRDefault="00C85221" w:rsidP="00C85221">
            <w:pPr>
              <w:spacing w:after="0" w:line="240" w:lineRule="auto"/>
              <w:rPr>
                <w:rFonts w:ascii="Cambria" w:hAnsi="Cambria" w:cs="Calibri"/>
                <w:color w:val="000000"/>
                <w:sz w:val="28"/>
                <w:szCs w:val="28"/>
              </w:rPr>
            </w:pPr>
            <w:r w:rsidRPr="00C85221">
              <w:rPr>
                <w:rFonts w:ascii="Cambria" w:hAnsi="Cambria" w:cs="Calibri"/>
                <w:color w:val="000000"/>
                <w:sz w:val="28"/>
                <w:szCs w:val="28"/>
              </w:rPr>
              <w:t>Öğrencimle ilgili konularda okulda rehberlik hizmeti alabiliyorum.</w:t>
            </w:r>
          </w:p>
        </w:tc>
        <w:tc>
          <w:tcPr>
            <w:tcW w:w="3051" w:type="dxa"/>
            <w:vAlign w:val="center"/>
          </w:tcPr>
          <w:p w:rsidR="00C85221" w:rsidRPr="00F20928" w:rsidRDefault="00C85221" w:rsidP="00C85221">
            <w:pPr>
              <w:spacing w:after="0" w:line="240" w:lineRule="auto"/>
              <w:jc w:val="center"/>
              <w:rPr>
                <w:rFonts w:ascii="Cambria" w:hAnsi="Cambria" w:cs="Calibri"/>
                <w:color w:val="000000"/>
                <w:sz w:val="28"/>
                <w:szCs w:val="28"/>
              </w:rPr>
            </w:pPr>
            <w:r w:rsidRPr="00F20928">
              <w:rPr>
                <w:rFonts w:ascii="Cambria" w:hAnsi="Cambria" w:cs="Calibri"/>
                <w:color w:val="000000"/>
                <w:sz w:val="28"/>
                <w:szCs w:val="28"/>
              </w:rPr>
              <w:t>4,25</w:t>
            </w:r>
          </w:p>
        </w:tc>
      </w:tr>
      <w:tr w:rsidR="00C85221" w:rsidRPr="00C85221" w:rsidTr="00C85221">
        <w:trPr>
          <w:trHeight w:val="594"/>
        </w:trPr>
        <w:tc>
          <w:tcPr>
            <w:tcW w:w="727" w:type="dxa"/>
            <w:shd w:val="clear" w:color="auto" w:fill="auto"/>
            <w:noWrap/>
            <w:vAlign w:val="bottom"/>
            <w:hideMark/>
          </w:tcPr>
          <w:p w:rsidR="00C85221" w:rsidRPr="00C85221" w:rsidRDefault="00C85221" w:rsidP="00C85221">
            <w:pPr>
              <w:spacing w:after="0" w:line="240" w:lineRule="auto"/>
              <w:jc w:val="center"/>
              <w:rPr>
                <w:rFonts w:ascii="Cambria" w:hAnsi="Cambria" w:cs="Calibri"/>
                <w:color w:val="000000"/>
                <w:sz w:val="28"/>
                <w:szCs w:val="28"/>
              </w:rPr>
            </w:pPr>
            <w:r w:rsidRPr="00C85221">
              <w:rPr>
                <w:rFonts w:ascii="Cambria" w:hAnsi="Cambria" w:cs="Calibri"/>
                <w:color w:val="000000"/>
                <w:sz w:val="28"/>
                <w:szCs w:val="28"/>
              </w:rPr>
              <w:t>4</w:t>
            </w:r>
          </w:p>
        </w:tc>
        <w:tc>
          <w:tcPr>
            <w:tcW w:w="10271" w:type="dxa"/>
            <w:shd w:val="clear" w:color="auto" w:fill="auto"/>
            <w:noWrap/>
            <w:vAlign w:val="bottom"/>
            <w:hideMark/>
          </w:tcPr>
          <w:p w:rsidR="00C85221" w:rsidRPr="00C85221" w:rsidRDefault="00C85221" w:rsidP="00C85221">
            <w:pPr>
              <w:spacing w:after="0" w:line="240" w:lineRule="auto"/>
              <w:rPr>
                <w:rFonts w:ascii="Cambria" w:hAnsi="Cambria" w:cs="Calibri"/>
                <w:color w:val="000000"/>
                <w:sz w:val="28"/>
                <w:szCs w:val="28"/>
              </w:rPr>
            </w:pPr>
            <w:r w:rsidRPr="00C85221">
              <w:rPr>
                <w:rFonts w:ascii="Cambria" w:hAnsi="Cambria" w:cs="Calibri"/>
                <w:color w:val="000000"/>
                <w:sz w:val="28"/>
                <w:szCs w:val="28"/>
              </w:rPr>
              <w:t>Okula ilettiğim istek ve şikâyetlerim dikkate alınıyor.</w:t>
            </w:r>
          </w:p>
        </w:tc>
        <w:tc>
          <w:tcPr>
            <w:tcW w:w="3051" w:type="dxa"/>
            <w:vAlign w:val="center"/>
          </w:tcPr>
          <w:p w:rsidR="00C85221" w:rsidRPr="00F20928" w:rsidRDefault="00C85221" w:rsidP="00C85221">
            <w:pPr>
              <w:spacing w:after="0" w:line="240" w:lineRule="auto"/>
              <w:jc w:val="center"/>
              <w:rPr>
                <w:rFonts w:ascii="Cambria" w:hAnsi="Cambria" w:cs="Calibri"/>
                <w:color w:val="000000"/>
                <w:sz w:val="28"/>
                <w:szCs w:val="28"/>
              </w:rPr>
            </w:pPr>
            <w:r w:rsidRPr="00F20928">
              <w:rPr>
                <w:rFonts w:ascii="Cambria" w:hAnsi="Cambria" w:cs="Calibri"/>
                <w:color w:val="000000"/>
                <w:sz w:val="28"/>
                <w:szCs w:val="28"/>
              </w:rPr>
              <w:t>3,05</w:t>
            </w:r>
          </w:p>
        </w:tc>
      </w:tr>
      <w:tr w:rsidR="00C85221" w:rsidRPr="00C85221" w:rsidTr="00C85221">
        <w:trPr>
          <w:trHeight w:val="594"/>
        </w:trPr>
        <w:tc>
          <w:tcPr>
            <w:tcW w:w="727" w:type="dxa"/>
            <w:shd w:val="clear" w:color="auto" w:fill="auto"/>
            <w:noWrap/>
            <w:vAlign w:val="bottom"/>
            <w:hideMark/>
          </w:tcPr>
          <w:p w:rsidR="00C85221" w:rsidRPr="00C85221" w:rsidRDefault="00C85221" w:rsidP="00C85221">
            <w:pPr>
              <w:spacing w:after="0" w:line="240" w:lineRule="auto"/>
              <w:jc w:val="center"/>
              <w:rPr>
                <w:rFonts w:ascii="Cambria" w:hAnsi="Cambria" w:cs="Calibri"/>
                <w:color w:val="000000"/>
                <w:sz w:val="28"/>
                <w:szCs w:val="28"/>
              </w:rPr>
            </w:pPr>
            <w:r w:rsidRPr="00C85221">
              <w:rPr>
                <w:rFonts w:ascii="Cambria" w:hAnsi="Cambria" w:cs="Calibri"/>
                <w:color w:val="000000"/>
                <w:sz w:val="28"/>
                <w:szCs w:val="28"/>
              </w:rPr>
              <w:t>5</w:t>
            </w:r>
          </w:p>
        </w:tc>
        <w:tc>
          <w:tcPr>
            <w:tcW w:w="10271" w:type="dxa"/>
            <w:shd w:val="clear" w:color="auto" w:fill="auto"/>
            <w:noWrap/>
            <w:vAlign w:val="bottom"/>
            <w:hideMark/>
          </w:tcPr>
          <w:p w:rsidR="00C85221" w:rsidRPr="00C85221" w:rsidRDefault="00C85221" w:rsidP="00C85221">
            <w:pPr>
              <w:spacing w:after="0" w:line="240" w:lineRule="auto"/>
              <w:rPr>
                <w:rFonts w:ascii="Cambria" w:hAnsi="Cambria" w:cs="Calibri"/>
                <w:color w:val="000000"/>
                <w:sz w:val="28"/>
                <w:szCs w:val="28"/>
              </w:rPr>
            </w:pPr>
            <w:r w:rsidRPr="00C85221">
              <w:rPr>
                <w:rFonts w:ascii="Cambria" w:hAnsi="Cambria" w:cs="Calibri"/>
                <w:color w:val="000000"/>
                <w:sz w:val="28"/>
                <w:szCs w:val="28"/>
              </w:rPr>
              <w:t>Öğretmenler yeniliğe açık olarak derslerin işlenişinde çeşitli yöntemler kullanmaktadır.</w:t>
            </w:r>
          </w:p>
        </w:tc>
        <w:tc>
          <w:tcPr>
            <w:tcW w:w="3051" w:type="dxa"/>
            <w:vAlign w:val="center"/>
          </w:tcPr>
          <w:p w:rsidR="00C85221" w:rsidRPr="00F20928" w:rsidRDefault="00C85221" w:rsidP="00C85221">
            <w:pPr>
              <w:spacing w:after="0" w:line="240" w:lineRule="auto"/>
              <w:jc w:val="center"/>
              <w:rPr>
                <w:rFonts w:ascii="Cambria" w:hAnsi="Cambria" w:cs="Calibri"/>
                <w:color w:val="000000"/>
                <w:sz w:val="28"/>
                <w:szCs w:val="28"/>
              </w:rPr>
            </w:pPr>
            <w:r w:rsidRPr="00F20928">
              <w:rPr>
                <w:rFonts w:ascii="Cambria" w:hAnsi="Cambria" w:cs="Calibri"/>
                <w:color w:val="000000"/>
                <w:sz w:val="28"/>
                <w:szCs w:val="28"/>
              </w:rPr>
              <w:t>3,9</w:t>
            </w:r>
          </w:p>
        </w:tc>
      </w:tr>
      <w:tr w:rsidR="00C85221" w:rsidRPr="00C85221" w:rsidTr="00C85221">
        <w:trPr>
          <w:trHeight w:val="594"/>
        </w:trPr>
        <w:tc>
          <w:tcPr>
            <w:tcW w:w="727" w:type="dxa"/>
            <w:shd w:val="clear" w:color="auto" w:fill="auto"/>
            <w:noWrap/>
            <w:vAlign w:val="bottom"/>
            <w:hideMark/>
          </w:tcPr>
          <w:p w:rsidR="00C85221" w:rsidRPr="00C85221" w:rsidRDefault="00C85221" w:rsidP="00C85221">
            <w:pPr>
              <w:spacing w:after="0" w:line="240" w:lineRule="auto"/>
              <w:jc w:val="center"/>
              <w:rPr>
                <w:rFonts w:ascii="Cambria" w:hAnsi="Cambria" w:cs="Calibri"/>
                <w:color w:val="000000"/>
                <w:sz w:val="28"/>
                <w:szCs w:val="28"/>
              </w:rPr>
            </w:pPr>
            <w:r w:rsidRPr="00C85221">
              <w:rPr>
                <w:rFonts w:ascii="Cambria" w:hAnsi="Cambria" w:cs="Calibri"/>
                <w:color w:val="000000"/>
                <w:sz w:val="28"/>
                <w:szCs w:val="28"/>
              </w:rPr>
              <w:t>6</w:t>
            </w:r>
          </w:p>
        </w:tc>
        <w:tc>
          <w:tcPr>
            <w:tcW w:w="10271" w:type="dxa"/>
            <w:shd w:val="clear" w:color="auto" w:fill="auto"/>
            <w:noWrap/>
            <w:vAlign w:val="bottom"/>
            <w:hideMark/>
          </w:tcPr>
          <w:p w:rsidR="00C85221" w:rsidRPr="00C85221" w:rsidRDefault="00C85221" w:rsidP="00C85221">
            <w:pPr>
              <w:spacing w:after="0" w:line="240" w:lineRule="auto"/>
              <w:rPr>
                <w:rFonts w:ascii="Cambria" w:hAnsi="Cambria" w:cs="Calibri"/>
                <w:color w:val="000000"/>
                <w:sz w:val="28"/>
                <w:szCs w:val="28"/>
              </w:rPr>
            </w:pPr>
            <w:r w:rsidRPr="00C85221">
              <w:rPr>
                <w:rFonts w:ascii="Cambria" w:hAnsi="Cambria" w:cs="Calibri"/>
                <w:color w:val="000000"/>
                <w:sz w:val="28"/>
                <w:szCs w:val="28"/>
              </w:rPr>
              <w:t>Okulda yabancı kişilere karşı güvenlik önlemleri alınmaktadır.</w:t>
            </w:r>
          </w:p>
        </w:tc>
        <w:tc>
          <w:tcPr>
            <w:tcW w:w="3051" w:type="dxa"/>
            <w:vAlign w:val="center"/>
          </w:tcPr>
          <w:p w:rsidR="00C85221" w:rsidRPr="00F20928" w:rsidRDefault="00C85221" w:rsidP="00C85221">
            <w:pPr>
              <w:spacing w:after="0" w:line="240" w:lineRule="auto"/>
              <w:jc w:val="center"/>
              <w:rPr>
                <w:rFonts w:ascii="Cambria" w:hAnsi="Cambria" w:cs="Calibri"/>
                <w:color w:val="000000"/>
                <w:sz w:val="28"/>
                <w:szCs w:val="28"/>
              </w:rPr>
            </w:pPr>
            <w:r w:rsidRPr="00F20928">
              <w:rPr>
                <w:rFonts w:ascii="Cambria" w:hAnsi="Cambria" w:cs="Calibri"/>
                <w:color w:val="000000"/>
                <w:sz w:val="28"/>
                <w:szCs w:val="28"/>
              </w:rPr>
              <w:t>4,4</w:t>
            </w:r>
          </w:p>
        </w:tc>
      </w:tr>
      <w:tr w:rsidR="00C85221" w:rsidRPr="00C85221" w:rsidTr="00C85221">
        <w:trPr>
          <w:trHeight w:val="594"/>
        </w:trPr>
        <w:tc>
          <w:tcPr>
            <w:tcW w:w="727" w:type="dxa"/>
            <w:shd w:val="clear" w:color="auto" w:fill="auto"/>
            <w:noWrap/>
            <w:vAlign w:val="bottom"/>
            <w:hideMark/>
          </w:tcPr>
          <w:p w:rsidR="00C85221" w:rsidRPr="00C85221" w:rsidRDefault="00C85221" w:rsidP="00C85221">
            <w:pPr>
              <w:spacing w:after="0" w:line="240" w:lineRule="auto"/>
              <w:jc w:val="center"/>
              <w:rPr>
                <w:rFonts w:ascii="Cambria" w:hAnsi="Cambria" w:cs="Calibri"/>
                <w:color w:val="000000"/>
                <w:sz w:val="28"/>
                <w:szCs w:val="28"/>
              </w:rPr>
            </w:pPr>
            <w:r w:rsidRPr="00C85221">
              <w:rPr>
                <w:rFonts w:ascii="Cambria" w:hAnsi="Cambria" w:cs="Calibri"/>
                <w:color w:val="000000"/>
                <w:sz w:val="28"/>
                <w:szCs w:val="28"/>
              </w:rPr>
              <w:t>7</w:t>
            </w:r>
          </w:p>
        </w:tc>
        <w:tc>
          <w:tcPr>
            <w:tcW w:w="10271" w:type="dxa"/>
            <w:shd w:val="clear" w:color="auto" w:fill="auto"/>
            <w:noWrap/>
            <w:vAlign w:val="bottom"/>
            <w:hideMark/>
          </w:tcPr>
          <w:p w:rsidR="00C85221" w:rsidRPr="00C85221" w:rsidRDefault="00C85221" w:rsidP="00C85221">
            <w:pPr>
              <w:spacing w:after="0" w:line="240" w:lineRule="auto"/>
              <w:rPr>
                <w:rFonts w:ascii="Cambria" w:hAnsi="Cambria" w:cs="Calibri"/>
                <w:color w:val="000000"/>
                <w:sz w:val="28"/>
                <w:szCs w:val="28"/>
              </w:rPr>
            </w:pPr>
            <w:r w:rsidRPr="00C85221">
              <w:rPr>
                <w:rFonts w:ascii="Cambria" w:hAnsi="Cambria" w:cs="Calibri"/>
                <w:color w:val="000000"/>
                <w:sz w:val="28"/>
                <w:szCs w:val="28"/>
              </w:rPr>
              <w:t>Okulda bizleri ilgilendiren kararlarda görüşlerimiz dikkate alınır.</w:t>
            </w:r>
          </w:p>
        </w:tc>
        <w:tc>
          <w:tcPr>
            <w:tcW w:w="3051" w:type="dxa"/>
            <w:vAlign w:val="center"/>
          </w:tcPr>
          <w:p w:rsidR="00C85221" w:rsidRPr="00F20928" w:rsidRDefault="00C85221" w:rsidP="00C85221">
            <w:pPr>
              <w:spacing w:after="0" w:line="240" w:lineRule="auto"/>
              <w:jc w:val="center"/>
              <w:rPr>
                <w:rFonts w:ascii="Cambria" w:hAnsi="Cambria" w:cs="Calibri"/>
                <w:color w:val="000000"/>
                <w:sz w:val="28"/>
                <w:szCs w:val="28"/>
              </w:rPr>
            </w:pPr>
            <w:r w:rsidRPr="00F20928">
              <w:rPr>
                <w:rFonts w:ascii="Cambria" w:hAnsi="Cambria" w:cs="Calibri"/>
                <w:color w:val="000000"/>
                <w:sz w:val="28"/>
                <w:szCs w:val="28"/>
              </w:rPr>
              <w:t>3</w:t>
            </w:r>
          </w:p>
        </w:tc>
      </w:tr>
      <w:tr w:rsidR="00C85221" w:rsidRPr="00C85221" w:rsidTr="00C85221">
        <w:trPr>
          <w:trHeight w:val="594"/>
        </w:trPr>
        <w:tc>
          <w:tcPr>
            <w:tcW w:w="727" w:type="dxa"/>
            <w:shd w:val="clear" w:color="auto" w:fill="auto"/>
            <w:noWrap/>
            <w:vAlign w:val="bottom"/>
            <w:hideMark/>
          </w:tcPr>
          <w:p w:rsidR="00C85221" w:rsidRPr="00C85221" w:rsidRDefault="00C85221" w:rsidP="00C85221">
            <w:pPr>
              <w:spacing w:after="0" w:line="240" w:lineRule="auto"/>
              <w:jc w:val="center"/>
              <w:rPr>
                <w:rFonts w:ascii="Cambria" w:hAnsi="Cambria" w:cs="Calibri"/>
                <w:color w:val="000000"/>
                <w:sz w:val="28"/>
                <w:szCs w:val="28"/>
              </w:rPr>
            </w:pPr>
            <w:r w:rsidRPr="00C85221">
              <w:rPr>
                <w:rFonts w:ascii="Cambria" w:hAnsi="Cambria" w:cs="Calibri"/>
                <w:color w:val="000000"/>
                <w:sz w:val="28"/>
                <w:szCs w:val="28"/>
              </w:rPr>
              <w:t>8</w:t>
            </w:r>
          </w:p>
        </w:tc>
        <w:tc>
          <w:tcPr>
            <w:tcW w:w="10271" w:type="dxa"/>
            <w:shd w:val="clear" w:color="auto" w:fill="auto"/>
            <w:noWrap/>
            <w:vAlign w:val="bottom"/>
            <w:hideMark/>
          </w:tcPr>
          <w:p w:rsidR="00C85221" w:rsidRPr="00C85221" w:rsidRDefault="00C85221" w:rsidP="00C85221">
            <w:pPr>
              <w:spacing w:after="0" w:line="240" w:lineRule="auto"/>
              <w:rPr>
                <w:rFonts w:ascii="Cambria" w:hAnsi="Cambria" w:cs="Calibri"/>
                <w:color w:val="000000"/>
                <w:sz w:val="28"/>
                <w:szCs w:val="28"/>
              </w:rPr>
            </w:pPr>
            <w:r w:rsidRPr="00C85221">
              <w:rPr>
                <w:rFonts w:ascii="Cambria" w:hAnsi="Cambria" w:cs="Calibri"/>
                <w:color w:val="000000"/>
                <w:sz w:val="28"/>
                <w:szCs w:val="28"/>
              </w:rPr>
              <w:t>E-Okul Veli Bilgilendirme Sistemi ile okulun internet sayfasını düzenli olarak takip ediyorum.</w:t>
            </w:r>
          </w:p>
        </w:tc>
        <w:tc>
          <w:tcPr>
            <w:tcW w:w="3051" w:type="dxa"/>
          </w:tcPr>
          <w:p w:rsidR="00C85221" w:rsidRPr="00C85221" w:rsidRDefault="00C85221" w:rsidP="00C85221">
            <w:pPr>
              <w:spacing w:after="0" w:line="240" w:lineRule="auto"/>
              <w:jc w:val="center"/>
              <w:rPr>
                <w:rFonts w:ascii="Cambria" w:hAnsi="Cambria" w:cs="Calibri"/>
                <w:color w:val="000000"/>
                <w:sz w:val="28"/>
                <w:szCs w:val="28"/>
              </w:rPr>
            </w:pPr>
            <w:r w:rsidRPr="00C85221">
              <w:rPr>
                <w:rFonts w:ascii="Cambria" w:hAnsi="Cambria" w:cs="Calibri"/>
                <w:color w:val="000000"/>
                <w:sz w:val="28"/>
                <w:szCs w:val="28"/>
              </w:rPr>
              <w:t>3,8</w:t>
            </w:r>
          </w:p>
        </w:tc>
      </w:tr>
      <w:tr w:rsidR="00C85221" w:rsidRPr="00C85221" w:rsidTr="00C85221">
        <w:trPr>
          <w:trHeight w:val="594"/>
        </w:trPr>
        <w:tc>
          <w:tcPr>
            <w:tcW w:w="727" w:type="dxa"/>
            <w:shd w:val="clear" w:color="auto" w:fill="auto"/>
            <w:noWrap/>
            <w:vAlign w:val="bottom"/>
            <w:hideMark/>
          </w:tcPr>
          <w:p w:rsidR="00C85221" w:rsidRPr="00C85221" w:rsidRDefault="00C85221" w:rsidP="00C85221">
            <w:pPr>
              <w:spacing w:after="0" w:line="240" w:lineRule="auto"/>
              <w:jc w:val="center"/>
              <w:rPr>
                <w:rFonts w:ascii="Cambria" w:hAnsi="Cambria" w:cs="Calibri"/>
                <w:color w:val="000000"/>
                <w:sz w:val="28"/>
                <w:szCs w:val="28"/>
              </w:rPr>
            </w:pPr>
            <w:r w:rsidRPr="00C85221">
              <w:rPr>
                <w:rFonts w:ascii="Cambria" w:hAnsi="Cambria" w:cs="Calibri"/>
                <w:color w:val="000000"/>
                <w:sz w:val="28"/>
                <w:szCs w:val="28"/>
              </w:rPr>
              <w:t>9</w:t>
            </w:r>
          </w:p>
        </w:tc>
        <w:tc>
          <w:tcPr>
            <w:tcW w:w="10271" w:type="dxa"/>
            <w:shd w:val="clear" w:color="auto" w:fill="auto"/>
            <w:noWrap/>
            <w:vAlign w:val="bottom"/>
            <w:hideMark/>
          </w:tcPr>
          <w:p w:rsidR="00C85221" w:rsidRPr="00C85221" w:rsidRDefault="00C85221" w:rsidP="00C85221">
            <w:pPr>
              <w:spacing w:after="0" w:line="240" w:lineRule="auto"/>
              <w:rPr>
                <w:rFonts w:ascii="Cambria" w:hAnsi="Cambria" w:cs="Calibri"/>
                <w:color w:val="000000"/>
                <w:sz w:val="28"/>
                <w:szCs w:val="28"/>
              </w:rPr>
            </w:pPr>
            <w:r w:rsidRPr="00C85221">
              <w:rPr>
                <w:rFonts w:ascii="Cambria" w:hAnsi="Cambria" w:cs="Calibri"/>
                <w:color w:val="000000"/>
                <w:sz w:val="28"/>
                <w:szCs w:val="28"/>
              </w:rPr>
              <w:t>Çocuğumun okulunu sevdiğini ve öğretmenleriyle iyi anlaştığını düşünüyorum.</w:t>
            </w:r>
          </w:p>
        </w:tc>
        <w:tc>
          <w:tcPr>
            <w:tcW w:w="3051" w:type="dxa"/>
          </w:tcPr>
          <w:p w:rsidR="00C85221" w:rsidRPr="00C85221" w:rsidRDefault="00C85221" w:rsidP="00C85221">
            <w:pPr>
              <w:spacing w:after="0" w:line="240" w:lineRule="auto"/>
              <w:jc w:val="center"/>
              <w:rPr>
                <w:rFonts w:ascii="Cambria" w:hAnsi="Cambria" w:cs="Calibri"/>
                <w:color w:val="000000"/>
                <w:sz w:val="28"/>
                <w:szCs w:val="28"/>
              </w:rPr>
            </w:pPr>
            <w:r w:rsidRPr="00C85221">
              <w:rPr>
                <w:rFonts w:ascii="Cambria" w:hAnsi="Cambria" w:cs="Calibri"/>
                <w:color w:val="000000"/>
                <w:sz w:val="28"/>
                <w:szCs w:val="28"/>
              </w:rPr>
              <w:t>4,55</w:t>
            </w:r>
          </w:p>
        </w:tc>
      </w:tr>
      <w:tr w:rsidR="00C85221" w:rsidRPr="00C85221" w:rsidTr="00C85221">
        <w:trPr>
          <w:trHeight w:val="594"/>
        </w:trPr>
        <w:tc>
          <w:tcPr>
            <w:tcW w:w="727" w:type="dxa"/>
            <w:shd w:val="clear" w:color="auto" w:fill="auto"/>
            <w:noWrap/>
            <w:vAlign w:val="bottom"/>
            <w:hideMark/>
          </w:tcPr>
          <w:p w:rsidR="00C85221" w:rsidRPr="00C85221" w:rsidRDefault="00C85221" w:rsidP="00C85221">
            <w:pPr>
              <w:spacing w:after="0" w:line="240" w:lineRule="auto"/>
              <w:jc w:val="center"/>
              <w:rPr>
                <w:rFonts w:ascii="Cambria" w:hAnsi="Cambria" w:cs="Calibri"/>
                <w:color w:val="000000"/>
                <w:sz w:val="28"/>
                <w:szCs w:val="28"/>
              </w:rPr>
            </w:pPr>
            <w:r w:rsidRPr="00C85221">
              <w:rPr>
                <w:rFonts w:ascii="Cambria" w:hAnsi="Cambria" w:cs="Calibri"/>
                <w:color w:val="000000"/>
                <w:sz w:val="28"/>
                <w:szCs w:val="28"/>
              </w:rPr>
              <w:t>10</w:t>
            </w:r>
          </w:p>
        </w:tc>
        <w:tc>
          <w:tcPr>
            <w:tcW w:w="10271" w:type="dxa"/>
            <w:shd w:val="clear" w:color="auto" w:fill="auto"/>
            <w:noWrap/>
            <w:vAlign w:val="bottom"/>
            <w:hideMark/>
          </w:tcPr>
          <w:p w:rsidR="00C85221" w:rsidRPr="00C85221" w:rsidRDefault="00C85221" w:rsidP="00C85221">
            <w:pPr>
              <w:spacing w:after="0" w:line="240" w:lineRule="auto"/>
              <w:rPr>
                <w:rFonts w:ascii="Cambria" w:hAnsi="Cambria" w:cs="Calibri"/>
                <w:color w:val="000000"/>
                <w:sz w:val="28"/>
                <w:szCs w:val="28"/>
              </w:rPr>
            </w:pPr>
            <w:r w:rsidRPr="00C85221">
              <w:rPr>
                <w:rFonts w:ascii="Cambria" w:hAnsi="Cambria" w:cs="Calibri"/>
                <w:color w:val="000000"/>
                <w:sz w:val="28"/>
                <w:szCs w:val="28"/>
              </w:rPr>
              <w:t>Okul, teknik araç ve gereç yönünden yeterli donanıma sahiptir.</w:t>
            </w:r>
          </w:p>
        </w:tc>
        <w:tc>
          <w:tcPr>
            <w:tcW w:w="3051" w:type="dxa"/>
          </w:tcPr>
          <w:p w:rsidR="00C85221" w:rsidRPr="00C85221" w:rsidRDefault="00C85221" w:rsidP="00C85221">
            <w:pPr>
              <w:spacing w:after="0" w:line="240" w:lineRule="auto"/>
              <w:jc w:val="center"/>
              <w:rPr>
                <w:rFonts w:ascii="Cambria" w:hAnsi="Cambria" w:cs="Calibri"/>
                <w:color w:val="000000"/>
                <w:sz w:val="28"/>
                <w:szCs w:val="28"/>
              </w:rPr>
            </w:pPr>
            <w:r w:rsidRPr="00C85221">
              <w:rPr>
                <w:rFonts w:ascii="Cambria" w:hAnsi="Cambria" w:cs="Calibri"/>
                <w:color w:val="000000"/>
                <w:sz w:val="28"/>
                <w:szCs w:val="28"/>
              </w:rPr>
              <w:t>2,45</w:t>
            </w:r>
          </w:p>
        </w:tc>
      </w:tr>
      <w:tr w:rsidR="00C85221" w:rsidRPr="00C85221" w:rsidTr="00C85221">
        <w:trPr>
          <w:trHeight w:val="594"/>
        </w:trPr>
        <w:tc>
          <w:tcPr>
            <w:tcW w:w="727" w:type="dxa"/>
            <w:shd w:val="clear" w:color="auto" w:fill="auto"/>
            <w:noWrap/>
            <w:vAlign w:val="bottom"/>
            <w:hideMark/>
          </w:tcPr>
          <w:p w:rsidR="00C85221" w:rsidRPr="00C85221" w:rsidRDefault="00C85221" w:rsidP="00C85221">
            <w:pPr>
              <w:spacing w:after="0" w:line="240" w:lineRule="auto"/>
              <w:jc w:val="center"/>
              <w:rPr>
                <w:rFonts w:ascii="Cambria" w:hAnsi="Cambria" w:cs="Calibri"/>
                <w:color w:val="000000"/>
                <w:sz w:val="28"/>
                <w:szCs w:val="28"/>
              </w:rPr>
            </w:pPr>
            <w:r w:rsidRPr="00C85221">
              <w:rPr>
                <w:rFonts w:ascii="Cambria" w:hAnsi="Cambria" w:cs="Calibri"/>
                <w:color w:val="000000"/>
                <w:sz w:val="28"/>
                <w:szCs w:val="28"/>
              </w:rPr>
              <w:t>11</w:t>
            </w:r>
          </w:p>
        </w:tc>
        <w:tc>
          <w:tcPr>
            <w:tcW w:w="10271" w:type="dxa"/>
            <w:shd w:val="clear" w:color="auto" w:fill="auto"/>
            <w:noWrap/>
            <w:vAlign w:val="bottom"/>
            <w:hideMark/>
          </w:tcPr>
          <w:p w:rsidR="00C85221" w:rsidRPr="00C85221" w:rsidRDefault="00C85221" w:rsidP="00C85221">
            <w:pPr>
              <w:spacing w:after="0" w:line="240" w:lineRule="auto"/>
              <w:rPr>
                <w:rFonts w:ascii="Cambria" w:hAnsi="Cambria" w:cs="Calibri"/>
                <w:color w:val="000000"/>
                <w:sz w:val="28"/>
                <w:szCs w:val="28"/>
              </w:rPr>
            </w:pPr>
            <w:r w:rsidRPr="00C85221">
              <w:rPr>
                <w:rFonts w:ascii="Cambria" w:hAnsi="Cambria" w:cs="Calibri"/>
                <w:color w:val="000000"/>
                <w:sz w:val="28"/>
                <w:szCs w:val="28"/>
              </w:rPr>
              <w:t>Okul her zaman temiz ve bakımlıdır.</w:t>
            </w:r>
          </w:p>
        </w:tc>
        <w:tc>
          <w:tcPr>
            <w:tcW w:w="3051" w:type="dxa"/>
          </w:tcPr>
          <w:p w:rsidR="00C85221" w:rsidRPr="00C85221" w:rsidRDefault="00C85221" w:rsidP="00C85221">
            <w:pPr>
              <w:spacing w:after="0" w:line="240" w:lineRule="auto"/>
              <w:jc w:val="center"/>
              <w:rPr>
                <w:rFonts w:ascii="Cambria" w:hAnsi="Cambria" w:cs="Calibri"/>
                <w:color w:val="000000"/>
                <w:sz w:val="28"/>
                <w:szCs w:val="28"/>
              </w:rPr>
            </w:pPr>
            <w:r w:rsidRPr="00C85221">
              <w:rPr>
                <w:rFonts w:ascii="Cambria" w:hAnsi="Cambria" w:cs="Calibri"/>
                <w:color w:val="000000"/>
                <w:sz w:val="28"/>
                <w:szCs w:val="28"/>
              </w:rPr>
              <w:t>3</w:t>
            </w:r>
          </w:p>
        </w:tc>
      </w:tr>
      <w:tr w:rsidR="00C85221" w:rsidRPr="00C85221" w:rsidTr="00C85221">
        <w:trPr>
          <w:trHeight w:val="594"/>
        </w:trPr>
        <w:tc>
          <w:tcPr>
            <w:tcW w:w="727" w:type="dxa"/>
            <w:shd w:val="clear" w:color="auto" w:fill="auto"/>
            <w:noWrap/>
            <w:vAlign w:val="bottom"/>
            <w:hideMark/>
          </w:tcPr>
          <w:p w:rsidR="00C85221" w:rsidRPr="00C85221" w:rsidRDefault="00C85221" w:rsidP="00C85221">
            <w:pPr>
              <w:spacing w:after="0" w:line="240" w:lineRule="auto"/>
              <w:jc w:val="center"/>
              <w:rPr>
                <w:rFonts w:ascii="Cambria" w:hAnsi="Cambria" w:cs="Calibri"/>
                <w:color w:val="000000"/>
                <w:sz w:val="28"/>
                <w:szCs w:val="28"/>
              </w:rPr>
            </w:pPr>
            <w:r w:rsidRPr="00C85221">
              <w:rPr>
                <w:rFonts w:ascii="Cambria" w:hAnsi="Cambria" w:cs="Calibri"/>
                <w:color w:val="000000"/>
                <w:sz w:val="28"/>
                <w:szCs w:val="28"/>
              </w:rPr>
              <w:t>12</w:t>
            </w:r>
          </w:p>
        </w:tc>
        <w:tc>
          <w:tcPr>
            <w:tcW w:w="10271" w:type="dxa"/>
            <w:shd w:val="clear" w:color="auto" w:fill="auto"/>
            <w:noWrap/>
            <w:vAlign w:val="bottom"/>
            <w:hideMark/>
          </w:tcPr>
          <w:p w:rsidR="00C85221" w:rsidRPr="00C85221" w:rsidRDefault="00C85221" w:rsidP="00C85221">
            <w:pPr>
              <w:spacing w:after="0" w:line="240" w:lineRule="auto"/>
              <w:rPr>
                <w:rFonts w:ascii="Cambria" w:hAnsi="Cambria" w:cs="Calibri"/>
                <w:color w:val="000000"/>
                <w:sz w:val="28"/>
                <w:szCs w:val="28"/>
              </w:rPr>
            </w:pPr>
            <w:r w:rsidRPr="00C85221">
              <w:rPr>
                <w:rFonts w:ascii="Cambria" w:hAnsi="Cambria" w:cs="Calibri"/>
                <w:color w:val="000000"/>
                <w:sz w:val="28"/>
                <w:szCs w:val="28"/>
              </w:rPr>
              <w:t>Okulun binası ve diğer fiziki mekânlar yeterlidir.</w:t>
            </w:r>
          </w:p>
        </w:tc>
        <w:tc>
          <w:tcPr>
            <w:tcW w:w="3051" w:type="dxa"/>
          </w:tcPr>
          <w:p w:rsidR="00C85221" w:rsidRPr="00C85221" w:rsidRDefault="00C85221" w:rsidP="00C85221">
            <w:pPr>
              <w:spacing w:after="0" w:line="240" w:lineRule="auto"/>
              <w:jc w:val="center"/>
              <w:rPr>
                <w:rFonts w:ascii="Cambria" w:hAnsi="Cambria" w:cs="Calibri"/>
                <w:color w:val="000000"/>
                <w:sz w:val="28"/>
                <w:szCs w:val="28"/>
              </w:rPr>
            </w:pPr>
            <w:r w:rsidRPr="00C85221">
              <w:rPr>
                <w:rFonts w:ascii="Cambria" w:hAnsi="Cambria" w:cs="Calibri"/>
                <w:color w:val="000000"/>
                <w:sz w:val="28"/>
                <w:szCs w:val="28"/>
              </w:rPr>
              <w:t>2,15</w:t>
            </w:r>
          </w:p>
        </w:tc>
      </w:tr>
      <w:tr w:rsidR="00C85221" w:rsidRPr="00C85221" w:rsidTr="00C85221">
        <w:trPr>
          <w:trHeight w:val="594"/>
        </w:trPr>
        <w:tc>
          <w:tcPr>
            <w:tcW w:w="727" w:type="dxa"/>
            <w:shd w:val="clear" w:color="auto" w:fill="auto"/>
            <w:noWrap/>
            <w:vAlign w:val="bottom"/>
            <w:hideMark/>
          </w:tcPr>
          <w:p w:rsidR="00C85221" w:rsidRPr="00C85221" w:rsidRDefault="00C85221" w:rsidP="00C85221">
            <w:pPr>
              <w:spacing w:after="0" w:line="240" w:lineRule="auto"/>
              <w:jc w:val="center"/>
              <w:rPr>
                <w:rFonts w:ascii="Cambria" w:hAnsi="Cambria" w:cs="Calibri"/>
                <w:color w:val="000000"/>
                <w:sz w:val="28"/>
                <w:szCs w:val="28"/>
              </w:rPr>
            </w:pPr>
            <w:r w:rsidRPr="00C85221">
              <w:rPr>
                <w:rFonts w:ascii="Cambria" w:hAnsi="Cambria" w:cs="Calibri"/>
                <w:color w:val="000000"/>
                <w:sz w:val="28"/>
                <w:szCs w:val="28"/>
              </w:rPr>
              <w:t>13</w:t>
            </w:r>
          </w:p>
        </w:tc>
        <w:tc>
          <w:tcPr>
            <w:tcW w:w="10271" w:type="dxa"/>
            <w:shd w:val="clear" w:color="auto" w:fill="auto"/>
            <w:noWrap/>
            <w:vAlign w:val="bottom"/>
            <w:hideMark/>
          </w:tcPr>
          <w:p w:rsidR="00C85221" w:rsidRPr="00C85221" w:rsidRDefault="00C85221" w:rsidP="00C85221">
            <w:pPr>
              <w:spacing w:after="0" w:line="240" w:lineRule="auto"/>
              <w:rPr>
                <w:rFonts w:ascii="Cambria" w:hAnsi="Cambria" w:cs="Calibri"/>
                <w:color w:val="000000"/>
                <w:sz w:val="28"/>
                <w:szCs w:val="28"/>
              </w:rPr>
            </w:pPr>
            <w:r w:rsidRPr="00C85221">
              <w:rPr>
                <w:rFonts w:ascii="Cambria" w:hAnsi="Cambria" w:cs="Calibri"/>
                <w:color w:val="000000"/>
                <w:sz w:val="28"/>
                <w:szCs w:val="28"/>
              </w:rPr>
              <w:t>Okulumuzda yeterli miktarda sanatsal ve kültürel faaliyetler düzenlenmektedir.</w:t>
            </w:r>
          </w:p>
        </w:tc>
        <w:tc>
          <w:tcPr>
            <w:tcW w:w="3051" w:type="dxa"/>
          </w:tcPr>
          <w:p w:rsidR="00C85221" w:rsidRPr="00C85221" w:rsidRDefault="00C85221" w:rsidP="00C85221">
            <w:pPr>
              <w:spacing w:after="0" w:line="240" w:lineRule="auto"/>
              <w:jc w:val="center"/>
              <w:rPr>
                <w:rFonts w:ascii="Cambria" w:hAnsi="Cambria" w:cs="Calibri"/>
                <w:color w:val="000000"/>
                <w:sz w:val="28"/>
                <w:szCs w:val="28"/>
              </w:rPr>
            </w:pPr>
            <w:r w:rsidRPr="00C85221">
              <w:rPr>
                <w:rFonts w:ascii="Cambria" w:hAnsi="Cambria" w:cs="Calibri"/>
                <w:color w:val="000000"/>
                <w:sz w:val="28"/>
                <w:szCs w:val="28"/>
              </w:rPr>
              <w:t>2,1</w:t>
            </w:r>
          </w:p>
        </w:tc>
      </w:tr>
    </w:tbl>
    <w:p w:rsidR="003254C3" w:rsidRPr="00C85221" w:rsidRDefault="003254C3" w:rsidP="00C85221">
      <w:pPr>
        <w:spacing w:after="0" w:line="240" w:lineRule="auto"/>
        <w:jc w:val="center"/>
        <w:rPr>
          <w:rFonts w:ascii="Cambria" w:hAnsi="Cambria" w:cs="Calibri"/>
          <w:color w:val="000000"/>
          <w:sz w:val="28"/>
          <w:szCs w:val="28"/>
        </w:rPr>
      </w:pPr>
    </w:p>
    <w:p w:rsidR="00EB4FF1" w:rsidRDefault="007A5B69" w:rsidP="005D2059">
      <w:pPr>
        <w:rPr>
          <w:szCs w:val="24"/>
        </w:rPr>
      </w:pPr>
      <w:r>
        <w:rPr>
          <w:noProof/>
          <w:szCs w:val="24"/>
        </w:rPr>
      </w:r>
      <w:r w:rsidR="00BB4D02">
        <w:rPr>
          <w:szCs w:val="24"/>
        </w:rPr>
        <w:object w:dxaOrig="15021" w:dyaOrig="7652">
          <v:shape id="_x0000_i1030" type="#_x0000_t75" style="width:750.85pt;height:382.7pt" o:ole="">
            <v:imagedata r:id="rId17" o:title=""/>
          </v:shape>
          <o:OLEObject Type="Embed" ProgID="MSGraph.Chart.8" ShapeID="_x0000_i1030" DrawAspect="Content" ObjectID="_1737445453" r:id="rId18">
            <o:FieldCodes>\s</o:FieldCodes>
          </o:OLEObject>
        </w:object>
      </w:r>
    </w:p>
    <w:p w:rsidR="00EB4FF1" w:rsidRDefault="00EB4FF1" w:rsidP="005D2059">
      <w:pPr>
        <w:rPr>
          <w:szCs w:val="24"/>
        </w:rPr>
      </w:pPr>
    </w:p>
    <w:p w:rsidR="00EB4FF1" w:rsidRDefault="00EB4FF1" w:rsidP="005D2059">
      <w:pPr>
        <w:rPr>
          <w:szCs w:val="24"/>
        </w:rPr>
      </w:pPr>
    </w:p>
    <w:p w:rsidR="00EB4FF1" w:rsidRDefault="00EB4FF1" w:rsidP="005D2059">
      <w:pPr>
        <w:rPr>
          <w:szCs w:val="24"/>
        </w:rPr>
      </w:pPr>
    </w:p>
    <w:p w:rsidR="00EB4FF1" w:rsidRDefault="00EB4FF1" w:rsidP="005D2059">
      <w:pPr>
        <w:rPr>
          <w:szCs w:val="24"/>
        </w:rPr>
      </w:pPr>
    </w:p>
    <w:p w:rsidR="0051593E" w:rsidRPr="00182254" w:rsidRDefault="00B11140" w:rsidP="0051593E">
      <w:pPr>
        <w:pStyle w:val="Balk2"/>
        <w:spacing w:before="0" w:after="0"/>
        <w:jc w:val="center"/>
        <w:rPr>
          <w:lang w:val="tr-TR"/>
        </w:rPr>
      </w:pPr>
      <w:bookmarkStart w:id="21" w:name="_Toc416085142"/>
      <w:bookmarkStart w:id="22" w:name="_Toc529519455"/>
      <w:bookmarkEnd w:id="19"/>
      <w:r w:rsidRPr="00DA2695">
        <w:rPr>
          <w:szCs w:val="24"/>
        </w:rPr>
        <w:br w:type="page"/>
      </w:r>
      <w:bookmarkStart w:id="23" w:name="_Toc531097537"/>
      <w:bookmarkStart w:id="24" w:name="_Toc3193158"/>
      <w:bookmarkEnd w:id="21"/>
      <w:bookmarkEnd w:id="22"/>
      <w:r w:rsidR="0051593E" w:rsidRPr="00A47F2F">
        <w:t>GZFT (Güçlü, Zayıf, Fırsat, Tehdit) Analizi</w:t>
      </w:r>
      <w:bookmarkEnd w:id="23"/>
      <w:bookmarkEnd w:id="24"/>
    </w:p>
    <w:p w:rsidR="0051593E" w:rsidRDefault="0051593E" w:rsidP="0051593E">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51593E" w:rsidRDefault="0051593E" w:rsidP="0051593E">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bookmarkStart w:id="25" w:name="_Toc416084889"/>
    </w:p>
    <w:p w:rsidR="0051593E" w:rsidRPr="00182254" w:rsidRDefault="0051593E" w:rsidP="0051593E">
      <w:pPr>
        <w:ind w:firstLine="708"/>
        <w:jc w:val="both"/>
      </w:pPr>
      <w:r>
        <w:t xml:space="preserve">İçsel Faktörler </w:t>
      </w:r>
    </w:p>
    <w:p w:rsidR="0051593E" w:rsidRPr="00284611" w:rsidRDefault="0051593E" w:rsidP="0051593E">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0"/>
        <w:gridCol w:w="9983"/>
      </w:tblGrid>
      <w:tr w:rsidR="0051593E" w:rsidRPr="00D41148" w:rsidTr="0051593E">
        <w:trPr>
          <w:trHeight w:val="724"/>
        </w:trPr>
        <w:tc>
          <w:tcPr>
            <w:tcW w:w="3410" w:type="dxa"/>
            <w:shd w:val="clear" w:color="auto" w:fill="auto"/>
          </w:tcPr>
          <w:p w:rsidR="0051593E" w:rsidRPr="00D41148" w:rsidRDefault="0051593E" w:rsidP="00CD1420">
            <w:pPr>
              <w:spacing w:after="0"/>
              <w:jc w:val="both"/>
              <w:rPr>
                <w:szCs w:val="24"/>
              </w:rPr>
            </w:pPr>
            <w:r w:rsidRPr="00D41148">
              <w:rPr>
                <w:szCs w:val="24"/>
              </w:rPr>
              <w:t>Öğrenciler</w:t>
            </w:r>
          </w:p>
        </w:tc>
        <w:tc>
          <w:tcPr>
            <w:tcW w:w="9983" w:type="dxa"/>
            <w:shd w:val="clear" w:color="auto" w:fill="auto"/>
          </w:tcPr>
          <w:p w:rsidR="0051593E" w:rsidRDefault="0051593E" w:rsidP="00CD1420">
            <w:pPr>
              <w:spacing w:after="0"/>
              <w:jc w:val="both"/>
              <w:rPr>
                <w:szCs w:val="24"/>
              </w:rPr>
            </w:pPr>
            <w:r>
              <w:rPr>
                <w:szCs w:val="24"/>
              </w:rPr>
              <w:t>Öğrencilerin ciddi bir disiplin sorununun olmaması</w:t>
            </w:r>
          </w:p>
          <w:p w:rsidR="0051593E" w:rsidRPr="00D41148" w:rsidRDefault="0051593E" w:rsidP="00CD1420">
            <w:pPr>
              <w:spacing w:after="0"/>
              <w:jc w:val="both"/>
              <w:rPr>
                <w:szCs w:val="24"/>
              </w:rPr>
            </w:pPr>
            <w:r>
              <w:rPr>
                <w:szCs w:val="24"/>
              </w:rPr>
              <w:t xml:space="preserve">Öğrencilerin birbirine karşı çoğu zaman hoşgörülü olması </w:t>
            </w:r>
          </w:p>
        </w:tc>
      </w:tr>
      <w:tr w:rsidR="0051593E" w:rsidRPr="00D41148" w:rsidTr="0051593E">
        <w:trPr>
          <w:trHeight w:val="724"/>
        </w:trPr>
        <w:tc>
          <w:tcPr>
            <w:tcW w:w="3410" w:type="dxa"/>
            <w:shd w:val="clear" w:color="auto" w:fill="auto"/>
          </w:tcPr>
          <w:p w:rsidR="0051593E" w:rsidRPr="00D41148" w:rsidRDefault="0051593E" w:rsidP="00CD1420">
            <w:pPr>
              <w:spacing w:after="0"/>
              <w:jc w:val="both"/>
              <w:rPr>
                <w:szCs w:val="24"/>
              </w:rPr>
            </w:pPr>
            <w:r w:rsidRPr="00D41148">
              <w:rPr>
                <w:szCs w:val="24"/>
              </w:rPr>
              <w:t>Çalışanlar</w:t>
            </w:r>
          </w:p>
        </w:tc>
        <w:tc>
          <w:tcPr>
            <w:tcW w:w="9983" w:type="dxa"/>
            <w:shd w:val="clear" w:color="auto" w:fill="auto"/>
          </w:tcPr>
          <w:p w:rsidR="0051593E" w:rsidRPr="00D41148" w:rsidRDefault="0051593E" w:rsidP="0051593E">
            <w:pPr>
              <w:spacing w:after="0"/>
              <w:jc w:val="both"/>
              <w:rPr>
                <w:szCs w:val="24"/>
              </w:rPr>
            </w:pPr>
            <w:r>
              <w:rPr>
                <w:szCs w:val="24"/>
              </w:rPr>
              <w:t>Çalışanların güler yüzlü olması,        Öğrencilerle birebir iletişim kurulması</w:t>
            </w:r>
          </w:p>
        </w:tc>
      </w:tr>
      <w:tr w:rsidR="0051593E" w:rsidRPr="00D41148" w:rsidTr="0051593E">
        <w:trPr>
          <w:trHeight w:val="1076"/>
        </w:trPr>
        <w:tc>
          <w:tcPr>
            <w:tcW w:w="3410" w:type="dxa"/>
            <w:shd w:val="clear" w:color="auto" w:fill="auto"/>
          </w:tcPr>
          <w:p w:rsidR="0051593E" w:rsidRPr="00D41148" w:rsidRDefault="0051593E" w:rsidP="00CD1420">
            <w:pPr>
              <w:spacing w:after="0"/>
              <w:jc w:val="both"/>
              <w:rPr>
                <w:szCs w:val="24"/>
              </w:rPr>
            </w:pPr>
            <w:r w:rsidRPr="00D41148">
              <w:rPr>
                <w:szCs w:val="24"/>
              </w:rPr>
              <w:t>Veliler</w:t>
            </w:r>
          </w:p>
        </w:tc>
        <w:tc>
          <w:tcPr>
            <w:tcW w:w="9983" w:type="dxa"/>
            <w:shd w:val="clear" w:color="auto" w:fill="auto"/>
          </w:tcPr>
          <w:p w:rsidR="0051593E" w:rsidRDefault="0051593E" w:rsidP="00CD1420">
            <w:pPr>
              <w:spacing w:after="0"/>
              <w:jc w:val="both"/>
              <w:rPr>
                <w:szCs w:val="24"/>
              </w:rPr>
            </w:pPr>
            <w:r>
              <w:rPr>
                <w:szCs w:val="24"/>
              </w:rPr>
              <w:t>Velilerin öğrencileri ile ilgili süreçlerden bilgi sahibi olması</w:t>
            </w:r>
          </w:p>
          <w:p w:rsidR="0051593E" w:rsidRDefault="0051593E" w:rsidP="00CD1420">
            <w:pPr>
              <w:spacing w:after="0"/>
              <w:jc w:val="both"/>
              <w:rPr>
                <w:szCs w:val="24"/>
              </w:rPr>
            </w:pPr>
            <w:r>
              <w:rPr>
                <w:szCs w:val="24"/>
              </w:rPr>
              <w:t>Velilerin okul faaliyetlerine katkıda bulunması</w:t>
            </w:r>
          </w:p>
          <w:p w:rsidR="0051593E" w:rsidRPr="00D41148" w:rsidRDefault="0051593E" w:rsidP="00CD1420">
            <w:pPr>
              <w:spacing w:after="0"/>
              <w:jc w:val="both"/>
              <w:rPr>
                <w:szCs w:val="24"/>
              </w:rPr>
            </w:pPr>
            <w:r>
              <w:rPr>
                <w:szCs w:val="24"/>
              </w:rPr>
              <w:t>Okul Aile Birliğinin aktif olarak çalışması</w:t>
            </w:r>
          </w:p>
        </w:tc>
      </w:tr>
      <w:tr w:rsidR="0051593E" w:rsidRPr="00D41148" w:rsidTr="0051593E">
        <w:trPr>
          <w:trHeight w:val="724"/>
        </w:trPr>
        <w:tc>
          <w:tcPr>
            <w:tcW w:w="3410" w:type="dxa"/>
            <w:shd w:val="clear" w:color="auto" w:fill="auto"/>
          </w:tcPr>
          <w:p w:rsidR="0051593E" w:rsidRPr="00D41148" w:rsidRDefault="0051593E" w:rsidP="00CD1420">
            <w:pPr>
              <w:spacing w:after="0"/>
              <w:jc w:val="both"/>
              <w:rPr>
                <w:szCs w:val="24"/>
              </w:rPr>
            </w:pPr>
            <w:r w:rsidRPr="00D41148">
              <w:rPr>
                <w:szCs w:val="24"/>
              </w:rPr>
              <w:t>Bina ve Yerleşke</w:t>
            </w:r>
          </w:p>
        </w:tc>
        <w:tc>
          <w:tcPr>
            <w:tcW w:w="9983" w:type="dxa"/>
            <w:shd w:val="clear" w:color="auto" w:fill="auto"/>
          </w:tcPr>
          <w:p w:rsidR="0051593E" w:rsidRPr="00D41148" w:rsidRDefault="0051593E" w:rsidP="0051593E">
            <w:pPr>
              <w:spacing w:after="0"/>
              <w:jc w:val="both"/>
              <w:rPr>
                <w:szCs w:val="24"/>
              </w:rPr>
            </w:pPr>
            <w:r>
              <w:rPr>
                <w:szCs w:val="24"/>
              </w:rPr>
              <w:t>Düzenli temizlik yapılması,     Bahçe alanının geniş olması</w:t>
            </w:r>
          </w:p>
        </w:tc>
      </w:tr>
      <w:tr w:rsidR="0051593E" w:rsidRPr="00D41148" w:rsidTr="0051593E">
        <w:trPr>
          <w:trHeight w:val="701"/>
        </w:trPr>
        <w:tc>
          <w:tcPr>
            <w:tcW w:w="3410" w:type="dxa"/>
            <w:shd w:val="clear" w:color="auto" w:fill="auto"/>
          </w:tcPr>
          <w:p w:rsidR="0051593E" w:rsidRPr="00D41148" w:rsidRDefault="0051593E" w:rsidP="00CD1420">
            <w:pPr>
              <w:spacing w:after="0"/>
              <w:jc w:val="both"/>
              <w:rPr>
                <w:szCs w:val="24"/>
              </w:rPr>
            </w:pPr>
            <w:r w:rsidRPr="00D41148">
              <w:rPr>
                <w:szCs w:val="24"/>
              </w:rPr>
              <w:t>Donanım</w:t>
            </w:r>
          </w:p>
        </w:tc>
        <w:tc>
          <w:tcPr>
            <w:tcW w:w="9983" w:type="dxa"/>
            <w:shd w:val="clear" w:color="auto" w:fill="auto"/>
          </w:tcPr>
          <w:p w:rsidR="0051593E" w:rsidRDefault="0051593E" w:rsidP="00CD1420">
            <w:pPr>
              <w:spacing w:after="0"/>
              <w:jc w:val="both"/>
              <w:rPr>
                <w:szCs w:val="24"/>
              </w:rPr>
            </w:pPr>
            <w:r>
              <w:rPr>
                <w:szCs w:val="24"/>
              </w:rPr>
              <w:t>Her s</w:t>
            </w:r>
            <w:r w:rsidR="00694784">
              <w:rPr>
                <w:szCs w:val="24"/>
              </w:rPr>
              <w:t>ınıfta akıllı tahta</w:t>
            </w:r>
            <w:r>
              <w:rPr>
                <w:szCs w:val="24"/>
              </w:rPr>
              <w:t xml:space="preserve"> bulunması</w:t>
            </w:r>
          </w:p>
          <w:p w:rsidR="0051593E" w:rsidRPr="00D41148" w:rsidRDefault="0051593E" w:rsidP="00CD1420">
            <w:pPr>
              <w:spacing w:after="0"/>
              <w:jc w:val="both"/>
              <w:rPr>
                <w:szCs w:val="24"/>
              </w:rPr>
            </w:pPr>
            <w:r>
              <w:rPr>
                <w:szCs w:val="24"/>
              </w:rPr>
              <w:t>Birinci sınıfların öğrenci yaş grubuna göre dizayn edilmiş olması</w:t>
            </w:r>
          </w:p>
        </w:tc>
      </w:tr>
      <w:tr w:rsidR="0051593E" w:rsidRPr="00D41148" w:rsidTr="0051593E">
        <w:trPr>
          <w:trHeight w:val="724"/>
        </w:trPr>
        <w:tc>
          <w:tcPr>
            <w:tcW w:w="3410" w:type="dxa"/>
            <w:shd w:val="clear" w:color="auto" w:fill="auto"/>
          </w:tcPr>
          <w:p w:rsidR="0051593E" w:rsidRPr="00D41148" w:rsidRDefault="0051593E" w:rsidP="00CD1420">
            <w:pPr>
              <w:spacing w:after="0"/>
              <w:jc w:val="both"/>
              <w:rPr>
                <w:szCs w:val="24"/>
              </w:rPr>
            </w:pPr>
            <w:r w:rsidRPr="00D41148">
              <w:rPr>
                <w:szCs w:val="24"/>
              </w:rPr>
              <w:t>Bütçe</w:t>
            </w:r>
          </w:p>
        </w:tc>
        <w:tc>
          <w:tcPr>
            <w:tcW w:w="9983" w:type="dxa"/>
            <w:shd w:val="clear" w:color="auto" w:fill="auto"/>
          </w:tcPr>
          <w:p w:rsidR="0051593E" w:rsidRDefault="0051593E" w:rsidP="00CD1420">
            <w:pPr>
              <w:spacing w:after="0"/>
              <w:jc w:val="both"/>
              <w:rPr>
                <w:szCs w:val="24"/>
              </w:rPr>
            </w:pPr>
            <w:r>
              <w:rPr>
                <w:szCs w:val="24"/>
              </w:rPr>
              <w:t>Hayırsever bağlantılarının bulunması</w:t>
            </w:r>
          </w:p>
          <w:p w:rsidR="0051593E" w:rsidRPr="00D41148" w:rsidRDefault="00D33A94" w:rsidP="00CD1420">
            <w:pPr>
              <w:spacing w:after="0"/>
              <w:jc w:val="both"/>
              <w:rPr>
                <w:szCs w:val="24"/>
              </w:rPr>
            </w:pPr>
            <w:r>
              <w:rPr>
                <w:szCs w:val="24"/>
              </w:rPr>
              <w:t>Okul kan</w:t>
            </w:r>
            <w:r w:rsidR="00C85221">
              <w:rPr>
                <w:szCs w:val="24"/>
              </w:rPr>
              <w:t>t</w:t>
            </w:r>
            <w:r>
              <w:rPr>
                <w:szCs w:val="24"/>
              </w:rPr>
              <w:t>in kirası, velilerin bağışları</w:t>
            </w:r>
          </w:p>
        </w:tc>
      </w:tr>
      <w:tr w:rsidR="0051593E" w:rsidRPr="00D41148" w:rsidTr="0051593E">
        <w:trPr>
          <w:trHeight w:val="351"/>
        </w:trPr>
        <w:tc>
          <w:tcPr>
            <w:tcW w:w="3410" w:type="dxa"/>
            <w:shd w:val="clear" w:color="auto" w:fill="auto"/>
          </w:tcPr>
          <w:p w:rsidR="0051593E" w:rsidRPr="00D41148" w:rsidRDefault="0051593E" w:rsidP="00CD1420">
            <w:pPr>
              <w:spacing w:after="0"/>
              <w:jc w:val="both"/>
              <w:rPr>
                <w:szCs w:val="24"/>
              </w:rPr>
            </w:pPr>
            <w:r w:rsidRPr="00D41148">
              <w:rPr>
                <w:szCs w:val="24"/>
              </w:rPr>
              <w:t>Yönetim Süreçleri</w:t>
            </w:r>
          </w:p>
        </w:tc>
        <w:tc>
          <w:tcPr>
            <w:tcW w:w="9983" w:type="dxa"/>
            <w:shd w:val="clear" w:color="auto" w:fill="auto"/>
          </w:tcPr>
          <w:p w:rsidR="0051593E" w:rsidRPr="00D41148" w:rsidRDefault="0051593E" w:rsidP="00CD1420">
            <w:pPr>
              <w:spacing w:after="0"/>
              <w:jc w:val="both"/>
              <w:rPr>
                <w:szCs w:val="24"/>
              </w:rPr>
            </w:pPr>
            <w:r>
              <w:rPr>
                <w:szCs w:val="24"/>
              </w:rPr>
              <w:t>Yönetimin her konuyla birebir ilgilenmesi</w:t>
            </w:r>
          </w:p>
        </w:tc>
      </w:tr>
      <w:tr w:rsidR="0051593E" w:rsidRPr="00D41148" w:rsidTr="0051593E">
        <w:trPr>
          <w:trHeight w:val="351"/>
        </w:trPr>
        <w:tc>
          <w:tcPr>
            <w:tcW w:w="3410" w:type="dxa"/>
            <w:shd w:val="clear" w:color="auto" w:fill="auto"/>
          </w:tcPr>
          <w:p w:rsidR="0051593E" w:rsidRPr="00D41148" w:rsidRDefault="0051593E" w:rsidP="00CD1420">
            <w:pPr>
              <w:spacing w:after="0"/>
              <w:jc w:val="both"/>
              <w:rPr>
                <w:szCs w:val="24"/>
              </w:rPr>
            </w:pPr>
            <w:r w:rsidRPr="00D41148">
              <w:rPr>
                <w:szCs w:val="24"/>
              </w:rPr>
              <w:t>İletişim Süreçleri</w:t>
            </w:r>
          </w:p>
        </w:tc>
        <w:tc>
          <w:tcPr>
            <w:tcW w:w="9983" w:type="dxa"/>
            <w:shd w:val="clear" w:color="auto" w:fill="auto"/>
          </w:tcPr>
          <w:p w:rsidR="0051593E" w:rsidRPr="00D41148" w:rsidRDefault="0051593E" w:rsidP="0051593E">
            <w:pPr>
              <w:spacing w:after="0"/>
              <w:jc w:val="both"/>
              <w:rPr>
                <w:szCs w:val="24"/>
              </w:rPr>
            </w:pPr>
            <w:r>
              <w:rPr>
                <w:szCs w:val="24"/>
              </w:rPr>
              <w:t>İletişim süreçlerinin</w:t>
            </w:r>
            <w:r w:rsidR="00C85221">
              <w:rPr>
                <w:szCs w:val="24"/>
              </w:rPr>
              <w:t xml:space="preserve"> hızı olması,       </w:t>
            </w:r>
            <w:r w:rsidR="00694784">
              <w:rPr>
                <w:szCs w:val="24"/>
              </w:rPr>
              <w:t>Okulun sosyal medya hesaplarının aktif olması,</w:t>
            </w:r>
            <w:r w:rsidR="00C85221">
              <w:rPr>
                <w:szCs w:val="24"/>
              </w:rPr>
              <w:t xml:space="preserve"> Veli WhatsA</w:t>
            </w:r>
            <w:r>
              <w:rPr>
                <w:szCs w:val="24"/>
              </w:rPr>
              <w:t>pp gruplarının bulunması</w:t>
            </w:r>
          </w:p>
        </w:tc>
      </w:tr>
    </w:tbl>
    <w:p w:rsidR="0051593E" w:rsidRDefault="0051593E" w:rsidP="0051593E">
      <w:pPr>
        <w:spacing w:after="0"/>
        <w:ind w:firstLine="708"/>
        <w:jc w:val="both"/>
        <w:rPr>
          <w:szCs w:val="24"/>
        </w:rPr>
      </w:pPr>
    </w:p>
    <w:p w:rsidR="0051593E" w:rsidRPr="00284611" w:rsidRDefault="0051593E" w:rsidP="0051593E">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51593E" w:rsidRPr="00D41148" w:rsidTr="00CD1420">
        <w:tc>
          <w:tcPr>
            <w:tcW w:w="2518" w:type="dxa"/>
            <w:shd w:val="clear" w:color="auto" w:fill="auto"/>
          </w:tcPr>
          <w:p w:rsidR="0051593E" w:rsidRPr="00D41148" w:rsidRDefault="0051593E" w:rsidP="00CD1420">
            <w:pPr>
              <w:spacing w:after="0"/>
              <w:jc w:val="both"/>
              <w:rPr>
                <w:szCs w:val="24"/>
              </w:rPr>
            </w:pPr>
            <w:r w:rsidRPr="00D41148">
              <w:rPr>
                <w:szCs w:val="24"/>
              </w:rPr>
              <w:t>Öğrenciler</w:t>
            </w:r>
          </w:p>
        </w:tc>
        <w:tc>
          <w:tcPr>
            <w:tcW w:w="7371" w:type="dxa"/>
            <w:shd w:val="clear" w:color="auto" w:fill="auto"/>
          </w:tcPr>
          <w:p w:rsidR="0051593E" w:rsidRDefault="0051593E" w:rsidP="00CD1420">
            <w:pPr>
              <w:spacing w:after="0"/>
              <w:jc w:val="both"/>
              <w:rPr>
                <w:szCs w:val="24"/>
              </w:rPr>
            </w:pPr>
            <w:r>
              <w:rPr>
                <w:szCs w:val="24"/>
              </w:rPr>
              <w:t>Sonradan gelen öğrencilere oryantasyon sürecin</w:t>
            </w:r>
            <w:r w:rsidR="00A95E22">
              <w:rPr>
                <w:szCs w:val="24"/>
              </w:rPr>
              <w:t>in uzun sürmesi</w:t>
            </w:r>
          </w:p>
          <w:p w:rsidR="0051593E" w:rsidRPr="00D41148" w:rsidRDefault="0051593E" w:rsidP="00CD1420">
            <w:pPr>
              <w:spacing w:after="0"/>
              <w:jc w:val="both"/>
              <w:rPr>
                <w:szCs w:val="24"/>
              </w:rPr>
            </w:pPr>
          </w:p>
        </w:tc>
      </w:tr>
      <w:tr w:rsidR="0051593E" w:rsidRPr="00D41148" w:rsidTr="00CD1420">
        <w:tc>
          <w:tcPr>
            <w:tcW w:w="2518" w:type="dxa"/>
            <w:shd w:val="clear" w:color="auto" w:fill="auto"/>
          </w:tcPr>
          <w:p w:rsidR="0051593E" w:rsidRPr="00D41148" w:rsidRDefault="0051593E" w:rsidP="00CD1420">
            <w:pPr>
              <w:spacing w:after="0"/>
              <w:jc w:val="both"/>
              <w:rPr>
                <w:szCs w:val="24"/>
              </w:rPr>
            </w:pPr>
            <w:r w:rsidRPr="00D41148">
              <w:rPr>
                <w:szCs w:val="24"/>
              </w:rPr>
              <w:t>Çalışanlar</w:t>
            </w:r>
          </w:p>
        </w:tc>
        <w:tc>
          <w:tcPr>
            <w:tcW w:w="7371" w:type="dxa"/>
            <w:shd w:val="clear" w:color="auto" w:fill="auto"/>
          </w:tcPr>
          <w:p w:rsidR="0051593E" w:rsidRDefault="0051593E" w:rsidP="00CD1420">
            <w:pPr>
              <w:spacing w:after="0"/>
              <w:jc w:val="both"/>
              <w:rPr>
                <w:szCs w:val="24"/>
              </w:rPr>
            </w:pPr>
            <w:r>
              <w:rPr>
                <w:szCs w:val="24"/>
              </w:rPr>
              <w:t>Çalışanların çoğunun yüksek lisans konusunda isteksiz olması</w:t>
            </w:r>
          </w:p>
          <w:p w:rsidR="0051593E" w:rsidRPr="00D41148" w:rsidRDefault="0051593E" w:rsidP="00CD1420">
            <w:pPr>
              <w:spacing w:after="0"/>
              <w:jc w:val="both"/>
              <w:rPr>
                <w:szCs w:val="24"/>
              </w:rPr>
            </w:pPr>
            <w:r>
              <w:rPr>
                <w:szCs w:val="24"/>
              </w:rPr>
              <w:t>Okulda</w:t>
            </w:r>
            <w:r w:rsidR="00A95E22">
              <w:rPr>
                <w:szCs w:val="24"/>
              </w:rPr>
              <w:t xml:space="preserve"> kadrolu/daimi</w:t>
            </w:r>
            <w:r>
              <w:rPr>
                <w:szCs w:val="24"/>
              </w:rPr>
              <w:t xml:space="preserve"> güvenlik personelinin çalıştırılamaması</w:t>
            </w:r>
          </w:p>
        </w:tc>
      </w:tr>
      <w:tr w:rsidR="0051593E" w:rsidRPr="00D41148" w:rsidTr="00CD1420">
        <w:tc>
          <w:tcPr>
            <w:tcW w:w="2518" w:type="dxa"/>
            <w:shd w:val="clear" w:color="auto" w:fill="auto"/>
          </w:tcPr>
          <w:p w:rsidR="0051593E" w:rsidRPr="00D41148" w:rsidRDefault="0051593E" w:rsidP="00CD1420">
            <w:pPr>
              <w:spacing w:after="0"/>
              <w:jc w:val="both"/>
              <w:rPr>
                <w:szCs w:val="24"/>
              </w:rPr>
            </w:pPr>
            <w:r w:rsidRPr="00D41148">
              <w:rPr>
                <w:szCs w:val="24"/>
              </w:rPr>
              <w:t>Veliler</w:t>
            </w:r>
          </w:p>
        </w:tc>
        <w:tc>
          <w:tcPr>
            <w:tcW w:w="7371" w:type="dxa"/>
            <w:shd w:val="clear" w:color="auto" w:fill="auto"/>
          </w:tcPr>
          <w:p w:rsidR="0051593E" w:rsidRDefault="0051593E" w:rsidP="00CD1420">
            <w:pPr>
              <w:spacing w:after="0"/>
              <w:jc w:val="both"/>
              <w:rPr>
                <w:szCs w:val="24"/>
              </w:rPr>
            </w:pPr>
            <w:r>
              <w:rPr>
                <w:szCs w:val="24"/>
              </w:rPr>
              <w:t>Velilerin veli eğitimine katılmada isteksiz olması</w:t>
            </w:r>
          </w:p>
          <w:p w:rsidR="0051593E" w:rsidRPr="00D41148" w:rsidRDefault="0051593E" w:rsidP="00CD1420">
            <w:pPr>
              <w:spacing w:after="0"/>
              <w:jc w:val="both"/>
              <w:rPr>
                <w:szCs w:val="24"/>
              </w:rPr>
            </w:pPr>
            <w:r>
              <w:rPr>
                <w:szCs w:val="24"/>
              </w:rPr>
              <w:t>Velilerin duyuruları dikkate almaması</w:t>
            </w:r>
          </w:p>
        </w:tc>
      </w:tr>
      <w:tr w:rsidR="0051593E" w:rsidRPr="00D41148" w:rsidTr="00CD1420">
        <w:tc>
          <w:tcPr>
            <w:tcW w:w="2518" w:type="dxa"/>
            <w:shd w:val="clear" w:color="auto" w:fill="auto"/>
          </w:tcPr>
          <w:p w:rsidR="0051593E" w:rsidRPr="00D41148" w:rsidRDefault="0051593E" w:rsidP="00CD1420">
            <w:pPr>
              <w:spacing w:after="0"/>
              <w:jc w:val="both"/>
              <w:rPr>
                <w:szCs w:val="24"/>
              </w:rPr>
            </w:pPr>
            <w:r w:rsidRPr="00D41148">
              <w:rPr>
                <w:szCs w:val="24"/>
              </w:rPr>
              <w:t>Bina ve Yerleşke</w:t>
            </w:r>
          </w:p>
        </w:tc>
        <w:tc>
          <w:tcPr>
            <w:tcW w:w="7371" w:type="dxa"/>
            <w:shd w:val="clear" w:color="auto" w:fill="auto"/>
          </w:tcPr>
          <w:p w:rsidR="0051593E" w:rsidRDefault="0051593E" w:rsidP="00CD1420">
            <w:pPr>
              <w:spacing w:after="0"/>
              <w:jc w:val="both"/>
              <w:rPr>
                <w:szCs w:val="24"/>
              </w:rPr>
            </w:pPr>
            <w:r>
              <w:rPr>
                <w:szCs w:val="24"/>
              </w:rPr>
              <w:t>Sınıf mevcutlarının sınıf alanlarına göre yüksek olması</w:t>
            </w:r>
          </w:p>
          <w:p w:rsidR="0051593E" w:rsidRDefault="0051593E" w:rsidP="00CD1420">
            <w:pPr>
              <w:spacing w:after="0"/>
              <w:jc w:val="both"/>
              <w:rPr>
                <w:szCs w:val="24"/>
              </w:rPr>
            </w:pPr>
            <w:r>
              <w:rPr>
                <w:szCs w:val="24"/>
              </w:rPr>
              <w:t>Soyunma odasının olmaması</w:t>
            </w:r>
          </w:p>
          <w:p w:rsidR="0051593E" w:rsidRPr="00D41148" w:rsidRDefault="0051593E" w:rsidP="00CD1420">
            <w:pPr>
              <w:spacing w:after="0"/>
              <w:jc w:val="both"/>
              <w:rPr>
                <w:szCs w:val="24"/>
              </w:rPr>
            </w:pPr>
            <w:r>
              <w:rPr>
                <w:szCs w:val="24"/>
              </w:rPr>
              <w:t>Çok amaçlı salonun küçük olması</w:t>
            </w:r>
          </w:p>
        </w:tc>
      </w:tr>
      <w:tr w:rsidR="0051593E" w:rsidRPr="00D41148" w:rsidTr="00CD1420">
        <w:tc>
          <w:tcPr>
            <w:tcW w:w="2518" w:type="dxa"/>
            <w:shd w:val="clear" w:color="auto" w:fill="auto"/>
          </w:tcPr>
          <w:p w:rsidR="0051593E" w:rsidRPr="00D41148" w:rsidRDefault="0051593E" w:rsidP="00CD1420">
            <w:pPr>
              <w:spacing w:after="0"/>
              <w:jc w:val="both"/>
              <w:rPr>
                <w:szCs w:val="24"/>
              </w:rPr>
            </w:pPr>
            <w:r w:rsidRPr="00D41148">
              <w:rPr>
                <w:szCs w:val="24"/>
              </w:rPr>
              <w:t>Donanım</w:t>
            </w:r>
          </w:p>
        </w:tc>
        <w:tc>
          <w:tcPr>
            <w:tcW w:w="7371" w:type="dxa"/>
            <w:shd w:val="clear" w:color="auto" w:fill="auto"/>
          </w:tcPr>
          <w:p w:rsidR="0051593E" w:rsidRDefault="0051593E" w:rsidP="00CD1420">
            <w:pPr>
              <w:spacing w:after="0"/>
              <w:jc w:val="both"/>
              <w:rPr>
                <w:szCs w:val="24"/>
              </w:rPr>
            </w:pPr>
            <w:r>
              <w:rPr>
                <w:szCs w:val="24"/>
              </w:rPr>
              <w:t>Sınıfların birbirinden farklı donatılmış olması</w:t>
            </w:r>
          </w:p>
          <w:p w:rsidR="0051593E" w:rsidRPr="00D41148" w:rsidRDefault="0051593E" w:rsidP="00CD1420">
            <w:pPr>
              <w:spacing w:after="0"/>
              <w:jc w:val="both"/>
              <w:rPr>
                <w:szCs w:val="24"/>
              </w:rPr>
            </w:pPr>
            <w:r>
              <w:rPr>
                <w:szCs w:val="24"/>
              </w:rPr>
              <w:t>Okul ses sisteminin yetersiz olması</w:t>
            </w:r>
          </w:p>
        </w:tc>
      </w:tr>
      <w:tr w:rsidR="0051593E" w:rsidRPr="00D41148" w:rsidTr="00CD1420">
        <w:tc>
          <w:tcPr>
            <w:tcW w:w="2518" w:type="dxa"/>
            <w:shd w:val="clear" w:color="auto" w:fill="auto"/>
          </w:tcPr>
          <w:p w:rsidR="0051593E" w:rsidRPr="00D41148" w:rsidRDefault="0051593E" w:rsidP="00CD1420">
            <w:pPr>
              <w:spacing w:after="0"/>
              <w:jc w:val="both"/>
              <w:rPr>
                <w:szCs w:val="24"/>
              </w:rPr>
            </w:pPr>
            <w:r w:rsidRPr="00D41148">
              <w:rPr>
                <w:szCs w:val="24"/>
              </w:rPr>
              <w:t>Bütçe</w:t>
            </w:r>
          </w:p>
        </w:tc>
        <w:tc>
          <w:tcPr>
            <w:tcW w:w="7371" w:type="dxa"/>
            <w:shd w:val="clear" w:color="auto" w:fill="auto"/>
          </w:tcPr>
          <w:p w:rsidR="0051593E" w:rsidRDefault="0051593E" w:rsidP="00CD1420">
            <w:pPr>
              <w:spacing w:after="0"/>
              <w:jc w:val="both"/>
              <w:rPr>
                <w:szCs w:val="24"/>
              </w:rPr>
            </w:pPr>
            <w:r>
              <w:rPr>
                <w:szCs w:val="24"/>
              </w:rPr>
              <w:t>Okul bütçesinin ihtiyaçları çoğu zaman karşılayamaması</w:t>
            </w:r>
          </w:p>
          <w:p w:rsidR="0051593E" w:rsidRPr="00D41148" w:rsidRDefault="0051593E" w:rsidP="00CD1420">
            <w:pPr>
              <w:spacing w:after="0"/>
              <w:jc w:val="both"/>
              <w:rPr>
                <w:szCs w:val="24"/>
              </w:rPr>
            </w:pPr>
            <w:r>
              <w:rPr>
                <w:szCs w:val="24"/>
              </w:rPr>
              <w:t>Velilerin okul bütçesine olan katkılarının yetersiz olması</w:t>
            </w:r>
          </w:p>
        </w:tc>
      </w:tr>
      <w:tr w:rsidR="0051593E" w:rsidRPr="00D41148" w:rsidTr="00CD1420">
        <w:tc>
          <w:tcPr>
            <w:tcW w:w="2518" w:type="dxa"/>
            <w:shd w:val="clear" w:color="auto" w:fill="auto"/>
          </w:tcPr>
          <w:p w:rsidR="0051593E" w:rsidRPr="00D41148" w:rsidRDefault="0051593E" w:rsidP="00CD1420">
            <w:pPr>
              <w:spacing w:after="0"/>
              <w:jc w:val="both"/>
              <w:rPr>
                <w:szCs w:val="24"/>
              </w:rPr>
            </w:pPr>
            <w:r w:rsidRPr="00D41148">
              <w:rPr>
                <w:szCs w:val="24"/>
              </w:rPr>
              <w:t>Yönetim Süreçleri</w:t>
            </w:r>
          </w:p>
        </w:tc>
        <w:tc>
          <w:tcPr>
            <w:tcW w:w="7371" w:type="dxa"/>
            <w:shd w:val="clear" w:color="auto" w:fill="auto"/>
          </w:tcPr>
          <w:p w:rsidR="0051593E" w:rsidRPr="00D41148" w:rsidRDefault="0051593E" w:rsidP="00CD1420">
            <w:pPr>
              <w:spacing w:after="0"/>
              <w:jc w:val="both"/>
              <w:rPr>
                <w:szCs w:val="24"/>
              </w:rPr>
            </w:pPr>
            <w:r>
              <w:rPr>
                <w:szCs w:val="24"/>
              </w:rPr>
              <w:t>Etkin bir duyuru sisteminin kurulamamış olması</w:t>
            </w:r>
          </w:p>
        </w:tc>
      </w:tr>
    </w:tbl>
    <w:p w:rsidR="0051593E" w:rsidRDefault="0051593E" w:rsidP="0051593E">
      <w:pPr>
        <w:spacing w:after="0"/>
        <w:ind w:firstLine="708"/>
        <w:jc w:val="both"/>
        <w:rPr>
          <w:szCs w:val="24"/>
        </w:rPr>
      </w:pPr>
    </w:p>
    <w:p w:rsidR="00DF7DEF" w:rsidRDefault="00DF7DEF" w:rsidP="0051593E">
      <w:pPr>
        <w:pStyle w:val="Balk3"/>
        <w:rPr>
          <w:lang w:val="tr-TR"/>
        </w:rPr>
      </w:pPr>
    </w:p>
    <w:p w:rsidR="00DF7DEF" w:rsidRDefault="00DF7DEF" w:rsidP="00DF7DEF">
      <w:pPr>
        <w:rPr>
          <w:lang w:eastAsia="x-none"/>
        </w:rPr>
      </w:pPr>
    </w:p>
    <w:p w:rsidR="00DF7DEF" w:rsidRPr="00DF7DEF" w:rsidRDefault="00DF7DEF" w:rsidP="00DF7DEF">
      <w:pPr>
        <w:rPr>
          <w:lang w:eastAsia="x-none"/>
        </w:rPr>
      </w:pPr>
    </w:p>
    <w:p w:rsidR="00DF7DEF" w:rsidRDefault="00DF7DEF" w:rsidP="0051593E">
      <w:pPr>
        <w:pStyle w:val="Balk3"/>
        <w:rPr>
          <w:lang w:val="tr-TR"/>
        </w:rPr>
      </w:pPr>
    </w:p>
    <w:p w:rsidR="00DF7DEF" w:rsidRDefault="00DF7DEF" w:rsidP="0051593E">
      <w:pPr>
        <w:pStyle w:val="Balk3"/>
        <w:rPr>
          <w:lang w:val="tr-TR"/>
        </w:rPr>
      </w:pPr>
    </w:p>
    <w:p w:rsidR="0051593E" w:rsidRPr="00182254" w:rsidRDefault="0051593E" w:rsidP="0051593E">
      <w:pPr>
        <w:pStyle w:val="Balk3"/>
        <w:rPr>
          <w:lang w:val="tr-TR"/>
        </w:rPr>
      </w:pPr>
      <w:r>
        <w:t xml:space="preserve">Dışsal Faktörler </w:t>
      </w:r>
    </w:p>
    <w:p w:rsidR="0051593E" w:rsidRDefault="0051593E" w:rsidP="0051593E">
      <w:pPr>
        <w:spacing w:after="0"/>
        <w:ind w:firstLine="708"/>
        <w:jc w:val="both"/>
        <w:rPr>
          <w:szCs w:val="24"/>
        </w:rPr>
      </w:pPr>
    </w:p>
    <w:p w:rsidR="0051593E" w:rsidRPr="00284611" w:rsidRDefault="0051593E" w:rsidP="0051593E">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51593E" w:rsidRPr="00D41148" w:rsidTr="00CD1420">
        <w:tc>
          <w:tcPr>
            <w:tcW w:w="2518" w:type="dxa"/>
            <w:shd w:val="clear" w:color="auto" w:fill="auto"/>
          </w:tcPr>
          <w:p w:rsidR="0051593E" w:rsidRPr="00D41148" w:rsidRDefault="0051593E" w:rsidP="00CD1420">
            <w:pPr>
              <w:spacing w:after="0"/>
              <w:jc w:val="both"/>
              <w:rPr>
                <w:szCs w:val="24"/>
              </w:rPr>
            </w:pPr>
            <w:r>
              <w:rPr>
                <w:szCs w:val="24"/>
              </w:rPr>
              <w:t>Politik</w:t>
            </w:r>
          </w:p>
        </w:tc>
        <w:tc>
          <w:tcPr>
            <w:tcW w:w="7371" w:type="dxa"/>
            <w:shd w:val="clear" w:color="auto" w:fill="auto"/>
          </w:tcPr>
          <w:p w:rsidR="0051593E" w:rsidRDefault="0051593E" w:rsidP="00CD1420">
            <w:pPr>
              <w:spacing w:after="0"/>
              <w:jc w:val="both"/>
              <w:rPr>
                <w:szCs w:val="24"/>
              </w:rPr>
            </w:pPr>
            <w:r>
              <w:rPr>
                <w:szCs w:val="24"/>
              </w:rPr>
              <w:t>Okula devamın zorunlu olması</w:t>
            </w:r>
          </w:p>
          <w:p w:rsidR="0051593E" w:rsidRPr="00D41148" w:rsidRDefault="0051593E" w:rsidP="00CD1420">
            <w:pPr>
              <w:spacing w:after="0"/>
              <w:jc w:val="both"/>
              <w:rPr>
                <w:szCs w:val="24"/>
              </w:rPr>
            </w:pPr>
            <w:r>
              <w:rPr>
                <w:szCs w:val="24"/>
              </w:rPr>
              <w:t>2023Vizyon Belgesinin alanda heyecan yaratmış olması</w:t>
            </w:r>
          </w:p>
        </w:tc>
      </w:tr>
      <w:tr w:rsidR="0051593E" w:rsidRPr="00D41148" w:rsidTr="00CD1420">
        <w:tc>
          <w:tcPr>
            <w:tcW w:w="2518" w:type="dxa"/>
            <w:shd w:val="clear" w:color="auto" w:fill="auto"/>
          </w:tcPr>
          <w:p w:rsidR="0051593E" w:rsidRPr="00D41148" w:rsidRDefault="0051593E" w:rsidP="00CD1420">
            <w:pPr>
              <w:spacing w:after="0"/>
              <w:jc w:val="both"/>
              <w:rPr>
                <w:szCs w:val="24"/>
              </w:rPr>
            </w:pPr>
            <w:r>
              <w:rPr>
                <w:szCs w:val="24"/>
              </w:rPr>
              <w:t>Ekonomik</w:t>
            </w:r>
          </w:p>
        </w:tc>
        <w:tc>
          <w:tcPr>
            <w:tcW w:w="7371" w:type="dxa"/>
            <w:shd w:val="clear" w:color="auto" w:fill="auto"/>
          </w:tcPr>
          <w:p w:rsidR="0051593E" w:rsidRPr="00D41148" w:rsidRDefault="0051593E" w:rsidP="00CD1420">
            <w:pPr>
              <w:spacing w:after="0"/>
              <w:jc w:val="both"/>
              <w:rPr>
                <w:szCs w:val="24"/>
              </w:rPr>
            </w:pPr>
            <w:r>
              <w:rPr>
                <w:szCs w:val="24"/>
              </w:rPr>
              <w:t>Ulaşılan hayırseverlerin okul ihtiyaçlarına olumlu yanıt vermesi</w:t>
            </w:r>
          </w:p>
        </w:tc>
      </w:tr>
      <w:tr w:rsidR="0051593E" w:rsidRPr="00D41148" w:rsidTr="00CD1420">
        <w:tc>
          <w:tcPr>
            <w:tcW w:w="2518" w:type="dxa"/>
            <w:shd w:val="clear" w:color="auto" w:fill="auto"/>
          </w:tcPr>
          <w:p w:rsidR="0051593E" w:rsidRPr="00D41148" w:rsidRDefault="0051593E" w:rsidP="00CD1420">
            <w:pPr>
              <w:spacing w:after="0"/>
              <w:jc w:val="both"/>
              <w:rPr>
                <w:szCs w:val="24"/>
              </w:rPr>
            </w:pPr>
            <w:r>
              <w:rPr>
                <w:szCs w:val="24"/>
              </w:rPr>
              <w:t>Sosyolojik</w:t>
            </w:r>
          </w:p>
        </w:tc>
        <w:tc>
          <w:tcPr>
            <w:tcW w:w="7371" w:type="dxa"/>
            <w:shd w:val="clear" w:color="auto" w:fill="auto"/>
          </w:tcPr>
          <w:p w:rsidR="0051593E" w:rsidRDefault="0051593E" w:rsidP="00CD1420">
            <w:pPr>
              <w:spacing w:after="0"/>
              <w:jc w:val="both"/>
              <w:rPr>
                <w:szCs w:val="24"/>
              </w:rPr>
            </w:pPr>
            <w:r>
              <w:rPr>
                <w:szCs w:val="24"/>
              </w:rPr>
              <w:t>Okul kayıt bölgesinde sosyoekonomik olarak birbirine yakın seviyede ailelerin oturması</w:t>
            </w:r>
          </w:p>
          <w:p w:rsidR="0051593E" w:rsidRPr="00D41148" w:rsidRDefault="00216B49" w:rsidP="00216B49">
            <w:pPr>
              <w:spacing w:after="0"/>
              <w:jc w:val="both"/>
              <w:rPr>
                <w:szCs w:val="24"/>
              </w:rPr>
            </w:pPr>
            <w:r>
              <w:rPr>
                <w:szCs w:val="24"/>
              </w:rPr>
              <w:t xml:space="preserve">Bölgemizde Suriyeli ailelerin </w:t>
            </w:r>
            <w:r w:rsidR="0051593E">
              <w:rPr>
                <w:szCs w:val="24"/>
              </w:rPr>
              <w:t>olma</w:t>
            </w:r>
            <w:r>
              <w:rPr>
                <w:szCs w:val="24"/>
              </w:rPr>
              <w:t>ma</w:t>
            </w:r>
            <w:r w:rsidR="0051593E">
              <w:rPr>
                <w:szCs w:val="24"/>
              </w:rPr>
              <w:t>sı</w:t>
            </w:r>
          </w:p>
        </w:tc>
      </w:tr>
      <w:tr w:rsidR="0051593E" w:rsidRPr="00D41148" w:rsidTr="00CD1420">
        <w:tc>
          <w:tcPr>
            <w:tcW w:w="2518" w:type="dxa"/>
            <w:shd w:val="clear" w:color="auto" w:fill="auto"/>
          </w:tcPr>
          <w:p w:rsidR="0051593E" w:rsidRPr="00D41148" w:rsidRDefault="0051593E" w:rsidP="00CD1420">
            <w:pPr>
              <w:spacing w:after="0"/>
              <w:jc w:val="both"/>
              <w:rPr>
                <w:szCs w:val="24"/>
              </w:rPr>
            </w:pPr>
            <w:r>
              <w:rPr>
                <w:szCs w:val="24"/>
              </w:rPr>
              <w:t>Teknolojik</w:t>
            </w:r>
          </w:p>
        </w:tc>
        <w:tc>
          <w:tcPr>
            <w:tcW w:w="7371" w:type="dxa"/>
            <w:shd w:val="clear" w:color="auto" w:fill="auto"/>
          </w:tcPr>
          <w:p w:rsidR="0051593E" w:rsidRDefault="0051593E" w:rsidP="00CD1420">
            <w:pPr>
              <w:spacing w:after="0"/>
              <w:jc w:val="both"/>
              <w:rPr>
                <w:szCs w:val="24"/>
              </w:rPr>
            </w:pPr>
            <w:r>
              <w:rPr>
                <w:szCs w:val="24"/>
              </w:rPr>
              <w:t>Bir çok ders içeriğinin EBA portalında bulunması</w:t>
            </w:r>
          </w:p>
          <w:p w:rsidR="0051593E" w:rsidRPr="00D41148" w:rsidRDefault="0051593E" w:rsidP="00CD1420">
            <w:pPr>
              <w:spacing w:after="0"/>
              <w:jc w:val="both"/>
              <w:rPr>
                <w:szCs w:val="24"/>
              </w:rPr>
            </w:pPr>
            <w:r>
              <w:rPr>
                <w:szCs w:val="24"/>
              </w:rPr>
              <w:t>İletişim kanallarının çok sayıda olması</w:t>
            </w:r>
          </w:p>
        </w:tc>
      </w:tr>
      <w:tr w:rsidR="0051593E" w:rsidRPr="00D41148" w:rsidTr="00CD1420">
        <w:tc>
          <w:tcPr>
            <w:tcW w:w="2518" w:type="dxa"/>
            <w:shd w:val="clear" w:color="auto" w:fill="auto"/>
          </w:tcPr>
          <w:p w:rsidR="0051593E" w:rsidRPr="00D41148" w:rsidRDefault="0051593E" w:rsidP="00CD1420">
            <w:pPr>
              <w:spacing w:after="0"/>
              <w:jc w:val="both"/>
              <w:rPr>
                <w:szCs w:val="24"/>
              </w:rPr>
            </w:pPr>
            <w:r>
              <w:rPr>
                <w:szCs w:val="24"/>
              </w:rPr>
              <w:t>Mevzuat-Yasal</w:t>
            </w:r>
          </w:p>
        </w:tc>
        <w:tc>
          <w:tcPr>
            <w:tcW w:w="7371" w:type="dxa"/>
            <w:shd w:val="clear" w:color="auto" w:fill="auto"/>
          </w:tcPr>
          <w:p w:rsidR="0051593E" w:rsidRDefault="0051593E" w:rsidP="00CD1420">
            <w:pPr>
              <w:spacing w:after="0"/>
              <w:jc w:val="both"/>
              <w:rPr>
                <w:szCs w:val="24"/>
              </w:rPr>
            </w:pPr>
            <w:r>
              <w:rPr>
                <w:szCs w:val="24"/>
              </w:rPr>
              <w:t>Okuldaki bir çok yeniliğin projeler kapsamında hayata geçmesi</w:t>
            </w:r>
          </w:p>
          <w:p w:rsidR="0051593E" w:rsidRPr="00D41148" w:rsidRDefault="0051593E" w:rsidP="00CD1420">
            <w:pPr>
              <w:spacing w:after="0"/>
              <w:jc w:val="both"/>
              <w:rPr>
                <w:szCs w:val="24"/>
              </w:rPr>
            </w:pPr>
          </w:p>
        </w:tc>
      </w:tr>
      <w:tr w:rsidR="0051593E" w:rsidRPr="00D41148" w:rsidTr="00CD1420">
        <w:tc>
          <w:tcPr>
            <w:tcW w:w="2518" w:type="dxa"/>
            <w:shd w:val="clear" w:color="auto" w:fill="auto"/>
          </w:tcPr>
          <w:p w:rsidR="0051593E" w:rsidRPr="00D41148" w:rsidRDefault="0051593E" w:rsidP="00CD1420">
            <w:pPr>
              <w:spacing w:after="0"/>
              <w:jc w:val="both"/>
              <w:rPr>
                <w:szCs w:val="24"/>
              </w:rPr>
            </w:pPr>
            <w:r>
              <w:rPr>
                <w:szCs w:val="24"/>
              </w:rPr>
              <w:t>Ekolojik</w:t>
            </w:r>
          </w:p>
        </w:tc>
        <w:tc>
          <w:tcPr>
            <w:tcW w:w="7371" w:type="dxa"/>
            <w:shd w:val="clear" w:color="auto" w:fill="auto"/>
          </w:tcPr>
          <w:p w:rsidR="0051593E" w:rsidRPr="00D41148" w:rsidRDefault="0051593E" w:rsidP="00CD1420">
            <w:pPr>
              <w:spacing w:after="0"/>
              <w:jc w:val="both"/>
              <w:rPr>
                <w:szCs w:val="24"/>
              </w:rPr>
            </w:pPr>
            <w:r>
              <w:rPr>
                <w:szCs w:val="24"/>
              </w:rPr>
              <w:t>Okula ulaşımda iklim şartlarından dolayı sorun yaşanmaması</w:t>
            </w:r>
          </w:p>
        </w:tc>
      </w:tr>
    </w:tbl>
    <w:p w:rsidR="0051593E" w:rsidRDefault="0051593E" w:rsidP="0051593E">
      <w:pPr>
        <w:spacing w:after="0"/>
        <w:ind w:firstLine="708"/>
        <w:jc w:val="both"/>
        <w:rPr>
          <w:szCs w:val="24"/>
        </w:rPr>
      </w:pPr>
    </w:p>
    <w:p w:rsidR="00DF7DEF" w:rsidRDefault="00DF7DEF" w:rsidP="0051593E">
      <w:pPr>
        <w:spacing w:after="0"/>
        <w:ind w:firstLine="708"/>
        <w:jc w:val="both"/>
        <w:rPr>
          <w:szCs w:val="24"/>
        </w:rPr>
      </w:pPr>
    </w:p>
    <w:p w:rsidR="00DF7DEF" w:rsidRDefault="00DF7DEF" w:rsidP="0051593E">
      <w:pPr>
        <w:spacing w:after="0"/>
        <w:ind w:firstLine="708"/>
        <w:jc w:val="both"/>
        <w:rPr>
          <w:szCs w:val="24"/>
        </w:rPr>
      </w:pPr>
    </w:p>
    <w:p w:rsidR="00DF7DEF" w:rsidRDefault="00DF7DEF" w:rsidP="0051593E">
      <w:pPr>
        <w:spacing w:after="0"/>
        <w:ind w:firstLine="708"/>
        <w:jc w:val="both"/>
        <w:rPr>
          <w:szCs w:val="24"/>
        </w:rPr>
      </w:pPr>
    </w:p>
    <w:p w:rsidR="00DF7DEF" w:rsidRDefault="00DF7DEF" w:rsidP="0051593E">
      <w:pPr>
        <w:spacing w:after="0"/>
        <w:ind w:firstLine="708"/>
        <w:jc w:val="both"/>
        <w:rPr>
          <w:szCs w:val="24"/>
        </w:rPr>
      </w:pPr>
    </w:p>
    <w:p w:rsidR="00DF7DEF" w:rsidRDefault="00DF7DEF" w:rsidP="0051593E">
      <w:pPr>
        <w:spacing w:after="0"/>
        <w:ind w:firstLine="708"/>
        <w:jc w:val="both"/>
        <w:rPr>
          <w:szCs w:val="24"/>
        </w:rPr>
      </w:pPr>
    </w:p>
    <w:p w:rsidR="0051593E" w:rsidRDefault="0051593E" w:rsidP="0051593E">
      <w:pPr>
        <w:spacing w:after="0"/>
        <w:ind w:firstLine="708"/>
        <w:jc w:val="both"/>
        <w:rPr>
          <w:szCs w:val="24"/>
        </w:rPr>
      </w:pPr>
    </w:p>
    <w:p w:rsidR="00BD3639" w:rsidRDefault="00BD3639" w:rsidP="0051593E">
      <w:pPr>
        <w:spacing w:after="0"/>
        <w:ind w:firstLine="708"/>
        <w:jc w:val="both"/>
        <w:rPr>
          <w:szCs w:val="24"/>
        </w:rPr>
      </w:pPr>
    </w:p>
    <w:p w:rsidR="0051593E" w:rsidRPr="00284611" w:rsidRDefault="0051593E" w:rsidP="0051593E">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51593E" w:rsidRPr="00D41148" w:rsidTr="00CD1420">
        <w:tc>
          <w:tcPr>
            <w:tcW w:w="2518" w:type="dxa"/>
          </w:tcPr>
          <w:p w:rsidR="0051593E" w:rsidRPr="00D41148" w:rsidRDefault="0051593E" w:rsidP="00CD1420">
            <w:pPr>
              <w:spacing w:after="0"/>
              <w:jc w:val="both"/>
              <w:rPr>
                <w:szCs w:val="24"/>
              </w:rPr>
            </w:pPr>
            <w:r>
              <w:rPr>
                <w:szCs w:val="24"/>
              </w:rPr>
              <w:t>Politik</w:t>
            </w:r>
          </w:p>
        </w:tc>
        <w:tc>
          <w:tcPr>
            <w:tcW w:w="7371" w:type="dxa"/>
            <w:shd w:val="clear" w:color="auto" w:fill="auto"/>
          </w:tcPr>
          <w:p w:rsidR="0051593E" w:rsidRPr="00D41148" w:rsidRDefault="0051593E" w:rsidP="00CD1420">
            <w:pPr>
              <w:spacing w:after="0"/>
              <w:jc w:val="both"/>
              <w:rPr>
                <w:szCs w:val="24"/>
              </w:rPr>
            </w:pPr>
            <w:r>
              <w:rPr>
                <w:szCs w:val="24"/>
              </w:rPr>
              <w:t>Yöneticilerin üzerindeki sorumluluğun sürekli ağırlaşması</w:t>
            </w:r>
          </w:p>
        </w:tc>
      </w:tr>
      <w:tr w:rsidR="0051593E" w:rsidRPr="00D41148" w:rsidTr="00CD1420">
        <w:tc>
          <w:tcPr>
            <w:tcW w:w="2518" w:type="dxa"/>
          </w:tcPr>
          <w:p w:rsidR="0051593E" w:rsidRPr="00D41148" w:rsidRDefault="0051593E" w:rsidP="00CD1420">
            <w:pPr>
              <w:spacing w:after="0"/>
              <w:jc w:val="both"/>
              <w:rPr>
                <w:szCs w:val="24"/>
              </w:rPr>
            </w:pPr>
            <w:r>
              <w:rPr>
                <w:szCs w:val="24"/>
              </w:rPr>
              <w:t>Ekonomik</w:t>
            </w:r>
          </w:p>
        </w:tc>
        <w:tc>
          <w:tcPr>
            <w:tcW w:w="7371" w:type="dxa"/>
            <w:shd w:val="clear" w:color="auto" w:fill="auto"/>
          </w:tcPr>
          <w:p w:rsidR="0051593E" w:rsidRPr="00D41148" w:rsidRDefault="0051593E" w:rsidP="00CD1420">
            <w:pPr>
              <w:spacing w:after="0"/>
              <w:jc w:val="both"/>
              <w:rPr>
                <w:szCs w:val="24"/>
              </w:rPr>
            </w:pPr>
            <w:r>
              <w:rPr>
                <w:szCs w:val="24"/>
              </w:rPr>
              <w:t xml:space="preserve">Temel eğitim kurumlarına genel bütçeden </w:t>
            </w:r>
            <w:r w:rsidR="00BD3639">
              <w:rPr>
                <w:szCs w:val="24"/>
              </w:rPr>
              <w:t xml:space="preserve">yeterli </w:t>
            </w:r>
            <w:r>
              <w:rPr>
                <w:szCs w:val="24"/>
              </w:rPr>
              <w:t>kaynak aktarılmaması</w:t>
            </w:r>
          </w:p>
        </w:tc>
      </w:tr>
      <w:tr w:rsidR="0051593E" w:rsidRPr="00D41148" w:rsidTr="00CD1420">
        <w:tc>
          <w:tcPr>
            <w:tcW w:w="2518" w:type="dxa"/>
          </w:tcPr>
          <w:p w:rsidR="0051593E" w:rsidRPr="00D41148" w:rsidRDefault="0051593E" w:rsidP="00CD1420">
            <w:pPr>
              <w:spacing w:after="0"/>
              <w:jc w:val="both"/>
              <w:rPr>
                <w:szCs w:val="24"/>
              </w:rPr>
            </w:pPr>
            <w:r>
              <w:rPr>
                <w:szCs w:val="24"/>
              </w:rPr>
              <w:t>Sosyolojik</w:t>
            </w:r>
          </w:p>
        </w:tc>
        <w:tc>
          <w:tcPr>
            <w:tcW w:w="7371" w:type="dxa"/>
            <w:shd w:val="clear" w:color="auto" w:fill="auto"/>
          </w:tcPr>
          <w:p w:rsidR="0051593E" w:rsidRPr="00D41148" w:rsidRDefault="0051593E" w:rsidP="00CD1420">
            <w:pPr>
              <w:spacing w:after="0"/>
              <w:jc w:val="both"/>
              <w:rPr>
                <w:szCs w:val="24"/>
              </w:rPr>
            </w:pPr>
            <w:r>
              <w:rPr>
                <w:szCs w:val="24"/>
              </w:rPr>
              <w:t>Okul çevresindeki yapılaşmanın hızlı olmasından kaynaklı yoğun nakil alması</w:t>
            </w:r>
          </w:p>
        </w:tc>
      </w:tr>
      <w:tr w:rsidR="0051593E" w:rsidRPr="00D41148" w:rsidTr="00CD1420">
        <w:tc>
          <w:tcPr>
            <w:tcW w:w="2518" w:type="dxa"/>
          </w:tcPr>
          <w:p w:rsidR="0051593E" w:rsidRPr="00D41148" w:rsidRDefault="0051593E" w:rsidP="00CD1420">
            <w:pPr>
              <w:spacing w:after="0"/>
              <w:jc w:val="both"/>
              <w:rPr>
                <w:szCs w:val="24"/>
              </w:rPr>
            </w:pPr>
            <w:r>
              <w:rPr>
                <w:szCs w:val="24"/>
              </w:rPr>
              <w:t>Teknolojik</w:t>
            </w:r>
          </w:p>
        </w:tc>
        <w:tc>
          <w:tcPr>
            <w:tcW w:w="7371" w:type="dxa"/>
            <w:shd w:val="clear" w:color="auto" w:fill="auto"/>
          </w:tcPr>
          <w:p w:rsidR="0051593E" w:rsidRPr="00D41148" w:rsidRDefault="0051593E" w:rsidP="00CD1420">
            <w:pPr>
              <w:spacing w:after="0"/>
              <w:jc w:val="both"/>
              <w:rPr>
                <w:szCs w:val="24"/>
              </w:rPr>
            </w:pPr>
            <w:r>
              <w:rPr>
                <w:szCs w:val="24"/>
              </w:rPr>
              <w:t>Çocuklardaki dijital bağımlılık riski</w:t>
            </w:r>
          </w:p>
        </w:tc>
      </w:tr>
      <w:tr w:rsidR="0051593E" w:rsidRPr="00D41148" w:rsidTr="00CD1420">
        <w:tc>
          <w:tcPr>
            <w:tcW w:w="2518" w:type="dxa"/>
          </w:tcPr>
          <w:p w:rsidR="0051593E" w:rsidRPr="00D41148" w:rsidRDefault="0051593E" w:rsidP="00CD1420">
            <w:pPr>
              <w:spacing w:after="0"/>
              <w:jc w:val="both"/>
              <w:rPr>
                <w:szCs w:val="24"/>
              </w:rPr>
            </w:pPr>
            <w:r>
              <w:rPr>
                <w:szCs w:val="24"/>
              </w:rPr>
              <w:t>Mevzuat-Yasal</w:t>
            </w:r>
          </w:p>
        </w:tc>
        <w:tc>
          <w:tcPr>
            <w:tcW w:w="7371" w:type="dxa"/>
            <w:shd w:val="clear" w:color="auto" w:fill="auto"/>
          </w:tcPr>
          <w:p w:rsidR="0051593E" w:rsidRPr="00D41148" w:rsidRDefault="0051593E" w:rsidP="00CD1420">
            <w:pPr>
              <w:spacing w:after="0"/>
              <w:jc w:val="both"/>
              <w:rPr>
                <w:szCs w:val="24"/>
              </w:rPr>
            </w:pPr>
            <w:r>
              <w:rPr>
                <w:szCs w:val="24"/>
              </w:rPr>
              <w:t>Mevzuatın sık değişmesi</w:t>
            </w:r>
          </w:p>
        </w:tc>
      </w:tr>
      <w:tr w:rsidR="0051593E" w:rsidRPr="00D41148" w:rsidTr="00CD1420">
        <w:tc>
          <w:tcPr>
            <w:tcW w:w="2518" w:type="dxa"/>
          </w:tcPr>
          <w:p w:rsidR="0051593E" w:rsidRPr="00D41148" w:rsidRDefault="0051593E" w:rsidP="00CD1420">
            <w:pPr>
              <w:spacing w:after="0"/>
              <w:jc w:val="both"/>
              <w:rPr>
                <w:szCs w:val="24"/>
              </w:rPr>
            </w:pPr>
            <w:r>
              <w:rPr>
                <w:szCs w:val="24"/>
              </w:rPr>
              <w:t>Ekolojik</w:t>
            </w:r>
          </w:p>
        </w:tc>
        <w:tc>
          <w:tcPr>
            <w:tcW w:w="7371" w:type="dxa"/>
            <w:shd w:val="clear" w:color="auto" w:fill="auto"/>
          </w:tcPr>
          <w:p w:rsidR="0051593E" w:rsidRPr="00D41148" w:rsidRDefault="0051593E" w:rsidP="00CD1420">
            <w:pPr>
              <w:spacing w:after="0"/>
              <w:jc w:val="both"/>
              <w:rPr>
                <w:szCs w:val="24"/>
              </w:rPr>
            </w:pPr>
            <w:r>
              <w:rPr>
                <w:szCs w:val="24"/>
              </w:rPr>
              <w:t>İklimin sıcak olmasından dolayı Eylül ve Haziran aylarında öğrenci verimliliğinin düşmesi</w:t>
            </w:r>
          </w:p>
        </w:tc>
      </w:tr>
    </w:tbl>
    <w:p w:rsidR="0051593E" w:rsidRDefault="0051593E" w:rsidP="0051593E">
      <w:bookmarkStart w:id="26" w:name="_Toc416085141"/>
      <w:bookmarkStart w:id="27" w:name="_Toc529519454"/>
      <w:bookmarkEnd w:id="25"/>
    </w:p>
    <w:p w:rsidR="0051593E" w:rsidRPr="00A47F2F" w:rsidRDefault="0051593E" w:rsidP="0051593E">
      <w:pPr>
        <w:pStyle w:val="Balk2"/>
      </w:pPr>
      <w:r w:rsidRPr="00A47F2F">
        <w:t xml:space="preserve"> </w:t>
      </w:r>
      <w:bookmarkStart w:id="28" w:name="_Toc531097538"/>
      <w:bookmarkStart w:id="29" w:name="_Toc3193159"/>
      <w:r w:rsidRPr="00A47F2F">
        <w:t>Gelişim ve Sorun Alanları</w:t>
      </w:r>
      <w:bookmarkEnd w:id="26"/>
      <w:bookmarkEnd w:id="27"/>
      <w:bookmarkEnd w:id="28"/>
      <w:bookmarkEnd w:id="29"/>
    </w:p>
    <w:p w:rsidR="0051593E" w:rsidRDefault="0051593E" w:rsidP="0051593E">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51593E" w:rsidRDefault="0051593E" w:rsidP="0051593E">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51593E" w:rsidRDefault="0051593E" w:rsidP="0051593E">
      <w:pPr>
        <w:spacing w:after="0"/>
        <w:ind w:firstLine="708"/>
        <w:jc w:val="both"/>
        <w:rPr>
          <w:szCs w:val="24"/>
        </w:rPr>
      </w:pPr>
    </w:p>
    <w:p w:rsidR="00DF7DEF" w:rsidRDefault="00DF7DEF" w:rsidP="0051593E">
      <w:pPr>
        <w:spacing w:after="0"/>
        <w:ind w:firstLine="708"/>
        <w:jc w:val="both"/>
        <w:rPr>
          <w:szCs w:val="24"/>
        </w:rPr>
      </w:pPr>
    </w:p>
    <w:p w:rsidR="00DF7DEF" w:rsidRDefault="00DF7DEF" w:rsidP="0051593E">
      <w:pPr>
        <w:spacing w:after="0"/>
        <w:ind w:firstLine="708"/>
        <w:jc w:val="both"/>
        <w:rPr>
          <w:szCs w:val="24"/>
        </w:rPr>
      </w:pPr>
    </w:p>
    <w:p w:rsidR="00DF7DEF" w:rsidRDefault="00DF7DEF" w:rsidP="0051593E">
      <w:pPr>
        <w:spacing w:after="0"/>
        <w:ind w:firstLine="708"/>
        <w:jc w:val="both"/>
        <w:rPr>
          <w:szCs w:val="24"/>
        </w:rPr>
      </w:pPr>
    </w:p>
    <w:p w:rsidR="00DF7DEF" w:rsidRDefault="00DF7DEF" w:rsidP="0051593E">
      <w:pPr>
        <w:spacing w:after="0"/>
        <w:ind w:firstLine="708"/>
        <w:jc w:val="both"/>
        <w:rPr>
          <w:szCs w:val="24"/>
        </w:rPr>
      </w:pPr>
    </w:p>
    <w:p w:rsidR="00DF7DEF" w:rsidRDefault="00DF7DEF" w:rsidP="0051593E">
      <w:pPr>
        <w:spacing w:after="0"/>
        <w:ind w:firstLine="708"/>
        <w:jc w:val="both"/>
        <w:rPr>
          <w:szCs w:val="24"/>
        </w:rPr>
      </w:pPr>
    </w:p>
    <w:p w:rsidR="00DF7DEF" w:rsidRDefault="00DF7DEF" w:rsidP="0051593E">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51593E" w:rsidRPr="00D41148" w:rsidTr="00CD1420">
        <w:tc>
          <w:tcPr>
            <w:tcW w:w="4252" w:type="dxa"/>
            <w:shd w:val="clear" w:color="auto" w:fill="auto"/>
          </w:tcPr>
          <w:p w:rsidR="0051593E" w:rsidRPr="00FB51D1" w:rsidRDefault="0051593E" w:rsidP="00CD1420">
            <w:pPr>
              <w:spacing w:after="0"/>
              <w:jc w:val="both"/>
              <w:rPr>
                <w:b/>
                <w:sz w:val="28"/>
                <w:szCs w:val="28"/>
              </w:rPr>
            </w:pPr>
            <w:r w:rsidRPr="00FB51D1">
              <w:rPr>
                <w:b/>
                <w:sz w:val="28"/>
                <w:szCs w:val="28"/>
              </w:rPr>
              <w:t>Eğitime Erişim</w:t>
            </w:r>
          </w:p>
        </w:tc>
        <w:tc>
          <w:tcPr>
            <w:tcW w:w="3402" w:type="dxa"/>
            <w:shd w:val="clear" w:color="auto" w:fill="auto"/>
          </w:tcPr>
          <w:p w:rsidR="0051593E" w:rsidRPr="00FB51D1" w:rsidRDefault="0051593E" w:rsidP="00CD1420">
            <w:pPr>
              <w:spacing w:after="0"/>
              <w:jc w:val="both"/>
              <w:rPr>
                <w:b/>
                <w:sz w:val="28"/>
                <w:szCs w:val="28"/>
              </w:rPr>
            </w:pPr>
            <w:r w:rsidRPr="00FB51D1">
              <w:rPr>
                <w:b/>
                <w:sz w:val="28"/>
                <w:szCs w:val="28"/>
              </w:rPr>
              <w:t>Eğitimde Kalite</w:t>
            </w:r>
          </w:p>
        </w:tc>
        <w:tc>
          <w:tcPr>
            <w:tcW w:w="4111" w:type="dxa"/>
            <w:shd w:val="clear" w:color="auto" w:fill="auto"/>
          </w:tcPr>
          <w:p w:rsidR="0051593E" w:rsidRPr="00FB51D1" w:rsidRDefault="0051593E" w:rsidP="00CD1420">
            <w:pPr>
              <w:spacing w:after="0"/>
              <w:jc w:val="both"/>
              <w:rPr>
                <w:b/>
                <w:sz w:val="28"/>
                <w:szCs w:val="28"/>
              </w:rPr>
            </w:pPr>
            <w:r w:rsidRPr="00FB51D1">
              <w:rPr>
                <w:b/>
                <w:sz w:val="28"/>
                <w:szCs w:val="28"/>
              </w:rPr>
              <w:t>Kurumsal Kapasite</w:t>
            </w:r>
          </w:p>
        </w:tc>
      </w:tr>
      <w:tr w:rsidR="0051593E" w:rsidRPr="00D41148" w:rsidTr="00CD1420">
        <w:tc>
          <w:tcPr>
            <w:tcW w:w="4252" w:type="dxa"/>
            <w:shd w:val="clear" w:color="auto" w:fill="auto"/>
          </w:tcPr>
          <w:p w:rsidR="0051593E" w:rsidRPr="00FB51D1" w:rsidRDefault="0051593E" w:rsidP="00CD1420">
            <w:pPr>
              <w:spacing w:after="0"/>
              <w:jc w:val="both"/>
              <w:rPr>
                <w:sz w:val="28"/>
                <w:szCs w:val="28"/>
              </w:rPr>
            </w:pPr>
            <w:r w:rsidRPr="00FB51D1">
              <w:rPr>
                <w:sz w:val="28"/>
                <w:szCs w:val="28"/>
              </w:rPr>
              <w:t>Okullaşma Oranı</w:t>
            </w:r>
          </w:p>
        </w:tc>
        <w:tc>
          <w:tcPr>
            <w:tcW w:w="3402" w:type="dxa"/>
            <w:shd w:val="clear" w:color="auto" w:fill="auto"/>
          </w:tcPr>
          <w:p w:rsidR="0051593E" w:rsidRPr="00FB51D1" w:rsidRDefault="0051593E" w:rsidP="00CD1420">
            <w:pPr>
              <w:spacing w:after="0"/>
              <w:jc w:val="both"/>
              <w:rPr>
                <w:sz w:val="28"/>
                <w:szCs w:val="28"/>
              </w:rPr>
            </w:pPr>
            <w:r w:rsidRPr="00FB51D1">
              <w:rPr>
                <w:sz w:val="28"/>
                <w:szCs w:val="28"/>
              </w:rPr>
              <w:t>Akademik Başarı</w:t>
            </w:r>
          </w:p>
        </w:tc>
        <w:tc>
          <w:tcPr>
            <w:tcW w:w="4111" w:type="dxa"/>
            <w:shd w:val="clear" w:color="auto" w:fill="auto"/>
          </w:tcPr>
          <w:p w:rsidR="0051593E" w:rsidRPr="00FB51D1" w:rsidRDefault="0051593E" w:rsidP="00CD1420">
            <w:pPr>
              <w:spacing w:after="0"/>
              <w:jc w:val="both"/>
              <w:rPr>
                <w:sz w:val="28"/>
                <w:szCs w:val="28"/>
              </w:rPr>
            </w:pPr>
            <w:r w:rsidRPr="00FB51D1">
              <w:rPr>
                <w:sz w:val="28"/>
                <w:szCs w:val="28"/>
              </w:rPr>
              <w:t>Kurumsal İletişim</w:t>
            </w:r>
          </w:p>
        </w:tc>
      </w:tr>
      <w:tr w:rsidR="0051593E" w:rsidRPr="00D41148" w:rsidTr="00CD1420">
        <w:tc>
          <w:tcPr>
            <w:tcW w:w="4252" w:type="dxa"/>
            <w:shd w:val="clear" w:color="auto" w:fill="auto"/>
          </w:tcPr>
          <w:p w:rsidR="0051593E" w:rsidRPr="00FB51D1" w:rsidRDefault="0051593E" w:rsidP="00CD1420">
            <w:pPr>
              <w:spacing w:after="0"/>
              <w:jc w:val="both"/>
              <w:rPr>
                <w:sz w:val="28"/>
                <w:szCs w:val="28"/>
              </w:rPr>
            </w:pPr>
            <w:r w:rsidRPr="00FB51D1">
              <w:rPr>
                <w:sz w:val="28"/>
                <w:szCs w:val="28"/>
              </w:rPr>
              <w:t>Okula Devam/ Devamsızlık</w:t>
            </w:r>
          </w:p>
        </w:tc>
        <w:tc>
          <w:tcPr>
            <w:tcW w:w="3402" w:type="dxa"/>
            <w:shd w:val="clear" w:color="auto" w:fill="auto"/>
          </w:tcPr>
          <w:p w:rsidR="0051593E" w:rsidRPr="00FB51D1" w:rsidRDefault="0051593E" w:rsidP="00CD1420">
            <w:pPr>
              <w:spacing w:after="0"/>
              <w:jc w:val="both"/>
              <w:rPr>
                <w:sz w:val="28"/>
                <w:szCs w:val="28"/>
              </w:rPr>
            </w:pPr>
            <w:r w:rsidRPr="00FB51D1">
              <w:rPr>
                <w:sz w:val="28"/>
                <w:szCs w:val="28"/>
              </w:rPr>
              <w:t>Sosyal, Kültürel ve Fiziksel Gelişim</w:t>
            </w:r>
          </w:p>
        </w:tc>
        <w:tc>
          <w:tcPr>
            <w:tcW w:w="4111" w:type="dxa"/>
            <w:shd w:val="clear" w:color="auto" w:fill="auto"/>
          </w:tcPr>
          <w:p w:rsidR="0051593E" w:rsidRPr="00FB51D1" w:rsidRDefault="0051593E" w:rsidP="00CD1420">
            <w:pPr>
              <w:spacing w:after="0"/>
              <w:jc w:val="both"/>
              <w:rPr>
                <w:sz w:val="28"/>
                <w:szCs w:val="28"/>
              </w:rPr>
            </w:pPr>
            <w:r w:rsidRPr="00FB51D1">
              <w:rPr>
                <w:sz w:val="28"/>
                <w:szCs w:val="28"/>
              </w:rPr>
              <w:t>Kurumsal Yönetim</w:t>
            </w:r>
          </w:p>
        </w:tc>
      </w:tr>
      <w:tr w:rsidR="0051593E" w:rsidRPr="00D41148" w:rsidTr="00CD1420">
        <w:tc>
          <w:tcPr>
            <w:tcW w:w="4252" w:type="dxa"/>
            <w:shd w:val="clear" w:color="auto" w:fill="auto"/>
          </w:tcPr>
          <w:p w:rsidR="0051593E" w:rsidRPr="00FB51D1" w:rsidRDefault="0051593E" w:rsidP="00CD1420">
            <w:pPr>
              <w:spacing w:after="0"/>
              <w:jc w:val="both"/>
              <w:rPr>
                <w:sz w:val="28"/>
                <w:szCs w:val="28"/>
              </w:rPr>
            </w:pPr>
            <w:r w:rsidRPr="00FB51D1">
              <w:rPr>
                <w:sz w:val="28"/>
                <w:szCs w:val="28"/>
              </w:rPr>
              <w:t>Okula Uyum, Oryantasyon</w:t>
            </w:r>
          </w:p>
        </w:tc>
        <w:tc>
          <w:tcPr>
            <w:tcW w:w="3402" w:type="dxa"/>
            <w:shd w:val="clear" w:color="auto" w:fill="auto"/>
          </w:tcPr>
          <w:p w:rsidR="0051593E" w:rsidRPr="00FB51D1" w:rsidRDefault="0051593E" w:rsidP="00CD1420">
            <w:pPr>
              <w:spacing w:after="0"/>
              <w:jc w:val="both"/>
              <w:rPr>
                <w:sz w:val="28"/>
                <w:szCs w:val="28"/>
              </w:rPr>
            </w:pPr>
            <w:r w:rsidRPr="00FB51D1">
              <w:rPr>
                <w:sz w:val="28"/>
                <w:szCs w:val="28"/>
              </w:rPr>
              <w:t>Sınıf Tekrarı</w:t>
            </w:r>
          </w:p>
        </w:tc>
        <w:tc>
          <w:tcPr>
            <w:tcW w:w="4111" w:type="dxa"/>
            <w:shd w:val="clear" w:color="auto" w:fill="auto"/>
          </w:tcPr>
          <w:p w:rsidR="0051593E" w:rsidRPr="00FB51D1" w:rsidRDefault="0051593E" w:rsidP="00CD1420">
            <w:pPr>
              <w:spacing w:after="0"/>
              <w:jc w:val="both"/>
              <w:rPr>
                <w:sz w:val="28"/>
                <w:szCs w:val="28"/>
              </w:rPr>
            </w:pPr>
            <w:r w:rsidRPr="00FB51D1">
              <w:rPr>
                <w:sz w:val="28"/>
                <w:szCs w:val="28"/>
              </w:rPr>
              <w:t>Bina ve Yerleşke</w:t>
            </w:r>
          </w:p>
        </w:tc>
      </w:tr>
      <w:tr w:rsidR="0051593E" w:rsidRPr="00D41148" w:rsidTr="00CD1420">
        <w:tc>
          <w:tcPr>
            <w:tcW w:w="4252" w:type="dxa"/>
            <w:shd w:val="clear" w:color="auto" w:fill="auto"/>
          </w:tcPr>
          <w:p w:rsidR="0051593E" w:rsidRPr="00FB51D1" w:rsidRDefault="0051593E" w:rsidP="00CD1420">
            <w:pPr>
              <w:spacing w:after="0"/>
              <w:jc w:val="both"/>
              <w:rPr>
                <w:sz w:val="28"/>
                <w:szCs w:val="28"/>
              </w:rPr>
            </w:pPr>
            <w:r w:rsidRPr="00FB51D1">
              <w:rPr>
                <w:sz w:val="28"/>
                <w:szCs w:val="28"/>
              </w:rPr>
              <w:t>Özel Eğitime İhtiyaç Duyan Bireyler</w:t>
            </w:r>
          </w:p>
        </w:tc>
        <w:tc>
          <w:tcPr>
            <w:tcW w:w="3402" w:type="dxa"/>
            <w:shd w:val="clear" w:color="auto" w:fill="auto"/>
          </w:tcPr>
          <w:p w:rsidR="0051593E" w:rsidRPr="00FB51D1" w:rsidRDefault="0051593E" w:rsidP="00CD1420">
            <w:pPr>
              <w:spacing w:after="0"/>
              <w:jc w:val="both"/>
              <w:rPr>
                <w:sz w:val="28"/>
                <w:szCs w:val="28"/>
              </w:rPr>
            </w:pPr>
            <w:r w:rsidRPr="00FB51D1">
              <w:rPr>
                <w:sz w:val="28"/>
                <w:szCs w:val="28"/>
              </w:rPr>
              <w:t>İstihdam Edilebilirlik ve Yönlendirme</w:t>
            </w:r>
          </w:p>
        </w:tc>
        <w:tc>
          <w:tcPr>
            <w:tcW w:w="4111" w:type="dxa"/>
            <w:shd w:val="clear" w:color="auto" w:fill="auto"/>
          </w:tcPr>
          <w:p w:rsidR="0051593E" w:rsidRPr="00FB51D1" w:rsidRDefault="0051593E" w:rsidP="00CD1420">
            <w:pPr>
              <w:spacing w:after="0"/>
              <w:jc w:val="both"/>
              <w:rPr>
                <w:sz w:val="28"/>
                <w:szCs w:val="28"/>
              </w:rPr>
            </w:pPr>
            <w:r w:rsidRPr="00FB51D1">
              <w:rPr>
                <w:sz w:val="28"/>
                <w:szCs w:val="28"/>
              </w:rPr>
              <w:t>Donanım</w:t>
            </w:r>
          </w:p>
        </w:tc>
      </w:tr>
      <w:tr w:rsidR="0051593E" w:rsidRPr="00D41148" w:rsidTr="00CD1420">
        <w:tc>
          <w:tcPr>
            <w:tcW w:w="4252" w:type="dxa"/>
            <w:shd w:val="clear" w:color="auto" w:fill="auto"/>
          </w:tcPr>
          <w:p w:rsidR="0051593E" w:rsidRPr="00FB51D1" w:rsidRDefault="0051593E" w:rsidP="00CD1420">
            <w:pPr>
              <w:spacing w:after="0"/>
              <w:jc w:val="both"/>
              <w:rPr>
                <w:sz w:val="28"/>
                <w:szCs w:val="28"/>
              </w:rPr>
            </w:pPr>
            <w:r w:rsidRPr="00FB51D1">
              <w:rPr>
                <w:sz w:val="28"/>
                <w:szCs w:val="28"/>
              </w:rPr>
              <w:t>Yabancı Öğrenciler</w:t>
            </w:r>
          </w:p>
        </w:tc>
        <w:tc>
          <w:tcPr>
            <w:tcW w:w="3402" w:type="dxa"/>
            <w:shd w:val="clear" w:color="auto" w:fill="auto"/>
          </w:tcPr>
          <w:p w:rsidR="0051593E" w:rsidRPr="00FB51D1" w:rsidRDefault="0051593E" w:rsidP="00CD1420">
            <w:pPr>
              <w:spacing w:after="0"/>
              <w:jc w:val="both"/>
              <w:rPr>
                <w:sz w:val="28"/>
                <w:szCs w:val="28"/>
              </w:rPr>
            </w:pPr>
            <w:r w:rsidRPr="00FB51D1">
              <w:rPr>
                <w:sz w:val="28"/>
                <w:szCs w:val="28"/>
              </w:rPr>
              <w:t>Öğretim Yöntemleri</w:t>
            </w:r>
          </w:p>
        </w:tc>
        <w:tc>
          <w:tcPr>
            <w:tcW w:w="4111" w:type="dxa"/>
            <w:shd w:val="clear" w:color="auto" w:fill="auto"/>
          </w:tcPr>
          <w:p w:rsidR="0051593E" w:rsidRPr="00FB51D1" w:rsidRDefault="0051593E" w:rsidP="00CD1420">
            <w:pPr>
              <w:spacing w:after="0"/>
              <w:jc w:val="both"/>
              <w:rPr>
                <w:sz w:val="28"/>
                <w:szCs w:val="28"/>
              </w:rPr>
            </w:pPr>
            <w:r w:rsidRPr="00FB51D1">
              <w:rPr>
                <w:sz w:val="28"/>
                <w:szCs w:val="28"/>
              </w:rPr>
              <w:t>Temizlik, Hijyen</w:t>
            </w:r>
          </w:p>
        </w:tc>
      </w:tr>
      <w:tr w:rsidR="0051593E" w:rsidRPr="00D41148" w:rsidTr="00CD1420">
        <w:tc>
          <w:tcPr>
            <w:tcW w:w="4252" w:type="dxa"/>
            <w:shd w:val="clear" w:color="auto" w:fill="auto"/>
          </w:tcPr>
          <w:p w:rsidR="0051593E" w:rsidRPr="00FB51D1" w:rsidRDefault="0051593E" w:rsidP="00CD1420">
            <w:pPr>
              <w:spacing w:after="0"/>
              <w:jc w:val="both"/>
              <w:rPr>
                <w:sz w:val="28"/>
                <w:szCs w:val="28"/>
              </w:rPr>
            </w:pPr>
            <w:r w:rsidRPr="00FB51D1">
              <w:rPr>
                <w:sz w:val="28"/>
                <w:szCs w:val="28"/>
              </w:rPr>
              <w:t>Hayat boyu Öğrenme</w:t>
            </w:r>
          </w:p>
        </w:tc>
        <w:tc>
          <w:tcPr>
            <w:tcW w:w="3402" w:type="dxa"/>
            <w:shd w:val="clear" w:color="auto" w:fill="auto"/>
          </w:tcPr>
          <w:p w:rsidR="0051593E" w:rsidRPr="00FB51D1" w:rsidRDefault="0051593E" w:rsidP="00CD1420">
            <w:pPr>
              <w:spacing w:after="0"/>
              <w:jc w:val="both"/>
              <w:rPr>
                <w:sz w:val="28"/>
                <w:szCs w:val="28"/>
              </w:rPr>
            </w:pPr>
            <w:r w:rsidRPr="00FB51D1">
              <w:rPr>
                <w:sz w:val="28"/>
                <w:szCs w:val="28"/>
              </w:rPr>
              <w:t>Ders araç gereçleri</w:t>
            </w:r>
          </w:p>
        </w:tc>
        <w:tc>
          <w:tcPr>
            <w:tcW w:w="4111" w:type="dxa"/>
            <w:shd w:val="clear" w:color="auto" w:fill="auto"/>
          </w:tcPr>
          <w:p w:rsidR="0051593E" w:rsidRPr="00FB51D1" w:rsidRDefault="0051593E" w:rsidP="00CD1420">
            <w:pPr>
              <w:spacing w:after="0"/>
              <w:jc w:val="both"/>
              <w:rPr>
                <w:sz w:val="28"/>
                <w:szCs w:val="28"/>
              </w:rPr>
            </w:pPr>
            <w:r w:rsidRPr="00FB51D1">
              <w:rPr>
                <w:sz w:val="28"/>
                <w:szCs w:val="28"/>
              </w:rPr>
              <w:t>İş Güvenliği, Okul Güvenliği</w:t>
            </w:r>
          </w:p>
        </w:tc>
      </w:tr>
      <w:tr w:rsidR="0051593E" w:rsidRPr="00D41148" w:rsidTr="00CD1420">
        <w:tc>
          <w:tcPr>
            <w:tcW w:w="4252" w:type="dxa"/>
            <w:shd w:val="clear" w:color="auto" w:fill="auto"/>
          </w:tcPr>
          <w:p w:rsidR="0051593E" w:rsidRPr="00FB51D1" w:rsidRDefault="0051593E" w:rsidP="00CD1420">
            <w:pPr>
              <w:spacing w:after="0"/>
              <w:jc w:val="both"/>
              <w:rPr>
                <w:sz w:val="28"/>
                <w:szCs w:val="28"/>
              </w:rPr>
            </w:pPr>
          </w:p>
        </w:tc>
        <w:tc>
          <w:tcPr>
            <w:tcW w:w="3402" w:type="dxa"/>
            <w:shd w:val="clear" w:color="auto" w:fill="auto"/>
          </w:tcPr>
          <w:p w:rsidR="0051593E" w:rsidRPr="00FB51D1" w:rsidRDefault="0051593E" w:rsidP="00CD1420">
            <w:pPr>
              <w:spacing w:after="0"/>
              <w:jc w:val="both"/>
              <w:rPr>
                <w:sz w:val="28"/>
                <w:szCs w:val="28"/>
              </w:rPr>
            </w:pPr>
          </w:p>
        </w:tc>
        <w:tc>
          <w:tcPr>
            <w:tcW w:w="4111" w:type="dxa"/>
            <w:shd w:val="clear" w:color="auto" w:fill="auto"/>
          </w:tcPr>
          <w:p w:rsidR="0051593E" w:rsidRPr="00FB51D1" w:rsidRDefault="0051593E" w:rsidP="00CD1420">
            <w:pPr>
              <w:spacing w:after="0"/>
              <w:jc w:val="both"/>
              <w:rPr>
                <w:sz w:val="28"/>
                <w:szCs w:val="28"/>
              </w:rPr>
            </w:pPr>
            <w:r w:rsidRPr="00FB51D1">
              <w:rPr>
                <w:sz w:val="28"/>
                <w:szCs w:val="28"/>
              </w:rPr>
              <w:t>Taşıma ve servis</w:t>
            </w:r>
          </w:p>
        </w:tc>
      </w:tr>
    </w:tbl>
    <w:p w:rsidR="0051593E" w:rsidRDefault="0051593E" w:rsidP="0051593E">
      <w:pPr>
        <w:spacing w:after="0"/>
        <w:ind w:firstLine="708"/>
        <w:jc w:val="both"/>
        <w:rPr>
          <w:szCs w:val="24"/>
        </w:rPr>
      </w:pPr>
    </w:p>
    <w:p w:rsidR="0051593E" w:rsidRDefault="0051593E" w:rsidP="0051593E">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rsidR="0051593E" w:rsidRDefault="0051593E" w:rsidP="0051593E">
      <w:pPr>
        <w:spacing w:after="0"/>
        <w:ind w:firstLine="708"/>
        <w:jc w:val="both"/>
        <w:rPr>
          <w:szCs w:val="24"/>
        </w:rPr>
      </w:pPr>
      <w:r>
        <w:rPr>
          <w:szCs w:val="24"/>
        </w:rPr>
        <w:t xml:space="preserve"> </w:t>
      </w:r>
    </w:p>
    <w:p w:rsidR="0051593E" w:rsidRDefault="0051593E" w:rsidP="00FB51D1">
      <w:pPr>
        <w:pStyle w:val="Balk2"/>
      </w:pPr>
      <w:bookmarkStart w:id="30" w:name="_Toc416084890"/>
      <w:r w:rsidRPr="00A47F2F">
        <w:t>Gelişim ve Sorun Alanları</w:t>
      </w:r>
      <w:r>
        <w:t>mız</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51593E" w:rsidRPr="00A47F2F" w:rsidTr="00CD1420">
        <w:trPr>
          <w:trHeight w:val="300"/>
        </w:trPr>
        <w:tc>
          <w:tcPr>
            <w:tcW w:w="14709" w:type="dxa"/>
            <w:gridSpan w:val="2"/>
            <w:vAlign w:val="center"/>
            <w:hideMark/>
          </w:tcPr>
          <w:p w:rsidR="0051593E" w:rsidRPr="00A47F2F" w:rsidRDefault="0051593E" w:rsidP="00CD1420">
            <w:pPr>
              <w:spacing w:after="0" w:line="240" w:lineRule="auto"/>
              <w:rPr>
                <w:b/>
                <w:bCs/>
                <w:color w:val="000000"/>
                <w:szCs w:val="24"/>
              </w:rPr>
            </w:pPr>
            <w:r w:rsidRPr="00A47F2F">
              <w:rPr>
                <w:b/>
                <w:szCs w:val="24"/>
              </w:rPr>
              <w:t xml:space="preserve"> </w:t>
            </w:r>
            <w:bookmarkEnd w:id="30"/>
            <w:r w:rsidRPr="00A47F2F">
              <w:rPr>
                <w:b/>
                <w:bCs/>
                <w:color w:val="000000"/>
                <w:szCs w:val="24"/>
              </w:rPr>
              <w:t>1.TEMA: EĞİTİM VE ÖĞRETİM</w:t>
            </w:r>
            <w:r>
              <w:rPr>
                <w:b/>
                <w:bCs/>
                <w:color w:val="000000"/>
                <w:szCs w:val="24"/>
              </w:rPr>
              <w:t>E ERİŞİM</w:t>
            </w:r>
          </w:p>
        </w:tc>
      </w:tr>
      <w:tr w:rsidR="0051593E" w:rsidRPr="00A47F2F" w:rsidTr="00CD1420">
        <w:trPr>
          <w:trHeight w:val="330"/>
        </w:trPr>
        <w:tc>
          <w:tcPr>
            <w:tcW w:w="820" w:type="dxa"/>
            <w:vAlign w:val="center"/>
            <w:hideMark/>
          </w:tcPr>
          <w:p w:rsidR="0051593E" w:rsidRPr="00A47F2F" w:rsidRDefault="0051593E" w:rsidP="00CD1420">
            <w:pPr>
              <w:spacing w:after="0" w:line="240" w:lineRule="auto"/>
              <w:jc w:val="center"/>
              <w:rPr>
                <w:b/>
                <w:bCs/>
                <w:color w:val="000000"/>
                <w:szCs w:val="24"/>
              </w:rPr>
            </w:pPr>
            <w:r w:rsidRPr="00A47F2F">
              <w:rPr>
                <w:b/>
                <w:bCs/>
                <w:color w:val="000000"/>
                <w:szCs w:val="24"/>
              </w:rPr>
              <w:t>1</w:t>
            </w:r>
          </w:p>
        </w:tc>
        <w:tc>
          <w:tcPr>
            <w:tcW w:w="13889" w:type="dxa"/>
            <w:vAlign w:val="center"/>
            <w:hideMark/>
          </w:tcPr>
          <w:p w:rsidR="0051593E" w:rsidRPr="00A47F2F" w:rsidRDefault="0051593E" w:rsidP="00CD1420">
            <w:pPr>
              <w:spacing w:after="0" w:line="240" w:lineRule="auto"/>
              <w:rPr>
                <w:color w:val="000000"/>
                <w:szCs w:val="24"/>
              </w:rPr>
            </w:pPr>
            <w:r w:rsidRPr="00DE0732">
              <w:rPr>
                <w:color w:val="000000"/>
                <w:szCs w:val="24"/>
              </w:rPr>
              <w:t>İklimin sıcak olmasından dolayı Eylül ve Haziran aylarında öğrenci verimliliğinin düşmesi</w:t>
            </w:r>
          </w:p>
        </w:tc>
      </w:tr>
      <w:tr w:rsidR="0051593E" w:rsidRPr="00A47F2F" w:rsidTr="00A95E22">
        <w:trPr>
          <w:trHeight w:val="701"/>
        </w:trPr>
        <w:tc>
          <w:tcPr>
            <w:tcW w:w="820" w:type="dxa"/>
            <w:vAlign w:val="center"/>
            <w:hideMark/>
          </w:tcPr>
          <w:p w:rsidR="0051593E" w:rsidRPr="00A47F2F" w:rsidRDefault="0051593E" w:rsidP="00CD1420">
            <w:pPr>
              <w:spacing w:after="0" w:line="240" w:lineRule="auto"/>
              <w:jc w:val="center"/>
              <w:rPr>
                <w:b/>
                <w:bCs/>
                <w:color w:val="000000"/>
                <w:szCs w:val="24"/>
              </w:rPr>
            </w:pPr>
            <w:r w:rsidRPr="00A47F2F">
              <w:rPr>
                <w:b/>
                <w:bCs/>
                <w:color w:val="000000"/>
                <w:szCs w:val="24"/>
              </w:rPr>
              <w:t>2</w:t>
            </w:r>
          </w:p>
        </w:tc>
        <w:tc>
          <w:tcPr>
            <w:tcW w:w="13889" w:type="dxa"/>
            <w:vAlign w:val="center"/>
            <w:hideMark/>
          </w:tcPr>
          <w:p w:rsidR="0051593E" w:rsidRPr="00A47F2F" w:rsidRDefault="0051593E" w:rsidP="00A95E22">
            <w:pPr>
              <w:spacing w:after="0" w:line="240" w:lineRule="auto"/>
              <w:rPr>
                <w:color w:val="000000"/>
                <w:szCs w:val="24"/>
              </w:rPr>
            </w:pPr>
            <w:r w:rsidRPr="00DE0732">
              <w:rPr>
                <w:color w:val="000000"/>
                <w:szCs w:val="24"/>
              </w:rPr>
              <w:t>Bazı öğrencilerin sıklıkla okula geç gelmesi</w:t>
            </w:r>
          </w:p>
        </w:tc>
      </w:tr>
      <w:tr w:rsidR="00A95E22" w:rsidRPr="00A47F2F" w:rsidTr="00E362C2">
        <w:trPr>
          <w:trHeight w:val="330"/>
        </w:trPr>
        <w:tc>
          <w:tcPr>
            <w:tcW w:w="820" w:type="dxa"/>
            <w:vAlign w:val="center"/>
            <w:hideMark/>
          </w:tcPr>
          <w:p w:rsidR="00A95E22" w:rsidRPr="00A47F2F" w:rsidRDefault="00A95E22" w:rsidP="00CD1420">
            <w:pPr>
              <w:spacing w:after="0" w:line="240" w:lineRule="auto"/>
              <w:jc w:val="center"/>
              <w:rPr>
                <w:b/>
                <w:bCs/>
                <w:color w:val="000000"/>
                <w:szCs w:val="24"/>
              </w:rPr>
            </w:pPr>
            <w:r w:rsidRPr="00A47F2F">
              <w:rPr>
                <w:b/>
                <w:bCs/>
                <w:color w:val="000000"/>
                <w:szCs w:val="24"/>
              </w:rPr>
              <w:t>3</w:t>
            </w:r>
          </w:p>
        </w:tc>
        <w:tc>
          <w:tcPr>
            <w:tcW w:w="13889" w:type="dxa"/>
          </w:tcPr>
          <w:p w:rsidR="00A95E22" w:rsidRPr="00A95E22" w:rsidRDefault="00A95E22" w:rsidP="00A95E22">
            <w:pPr>
              <w:spacing w:after="0" w:line="240" w:lineRule="auto"/>
              <w:rPr>
                <w:color w:val="000000"/>
                <w:szCs w:val="24"/>
              </w:rPr>
            </w:pPr>
            <w:r w:rsidRPr="00A95E22">
              <w:rPr>
                <w:color w:val="000000"/>
                <w:szCs w:val="24"/>
              </w:rPr>
              <w:t>Sonradan gelen öğrencilere oryantasyon sürecinin uzun sürmesi</w:t>
            </w:r>
          </w:p>
        </w:tc>
      </w:tr>
    </w:tbl>
    <w:p w:rsidR="0051593E" w:rsidRDefault="0051593E" w:rsidP="0051593E">
      <w:pPr>
        <w:rPr>
          <w:szCs w:val="24"/>
        </w:rPr>
      </w:pPr>
    </w:p>
    <w:p w:rsidR="00DF7DEF" w:rsidRDefault="00DF7DEF" w:rsidP="0051593E">
      <w:pPr>
        <w:rPr>
          <w:szCs w:val="24"/>
        </w:rPr>
      </w:pPr>
    </w:p>
    <w:p w:rsidR="00DF7DEF" w:rsidRPr="00A47F2F" w:rsidRDefault="00DF7DEF" w:rsidP="0051593E">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51593E" w:rsidRPr="00A47F2F" w:rsidTr="00CD1420">
        <w:trPr>
          <w:trHeight w:val="113"/>
        </w:trPr>
        <w:tc>
          <w:tcPr>
            <w:tcW w:w="14709" w:type="dxa"/>
            <w:gridSpan w:val="2"/>
            <w:vAlign w:val="center"/>
            <w:hideMark/>
          </w:tcPr>
          <w:p w:rsidR="0051593E" w:rsidRPr="00A47F2F" w:rsidRDefault="0051593E" w:rsidP="00CD1420">
            <w:pPr>
              <w:spacing w:after="0" w:line="240" w:lineRule="auto"/>
              <w:rPr>
                <w:b/>
                <w:bCs/>
                <w:color w:val="000000"/>
                <w:szCs w:val="24"/>
              </w:rPr>
            </w:pPr>
            <w:r w:rsidRPr="00A47F2F">
              <w:rPr>
                <w:b/>
                <w:bCs/>
                <w:color w:val="000000"/>
                <w:szCs w:val="24"/>
              </w:rPr>
              <w:t>2.TEMA: EĞİTİM VE ÖĞRETİMDE KALİTE</w:t>
            </w:r>
          </w:p>
        </w:tc>
      </w:tr>
      <w:tr w:rsidR="0051593E" w:rsidRPr="00A47F2F" w:rsidTr="00CD1420">
        <w:trPr>
          <w:trHeight w:val="57"/>
        </w:trPr>
        <w:tc>
          <w:tcPr>
            <w:tcW w:w="820" w:type="dxa"/>
            <w:vAlign w:val="center"/>
            <w:hideMark/>
          </w:tcPr>
          <w:p w:rsidR="0051593E" w:rsidRPr="00A47F2F" w:rsidRDefault="0051593E" w:rsidP="00CD1420">
            <w:pPr>
              <w:spacing w:after="0" w:line="240" w:lineRule="auto"/>
              <w:jc w:val="center"/>
              <w:rPr>
                <w:b/>
                <w:bCs/>
                <w:color w:val="000000"/>
                <w:szCs w:val="24"/>
              </w:rPr>
            </w:pPr>
            <w:r w:rsidRPr="00A47F2F">
              <w:rPr>
                <w:b/>
                <w:bCs/>
                <w:color w:val="000000"/>
                <w:szCs w:val="24"/>
              </w:rPr>
              <w:t>1</w:t>
            </w:r>
          </w:p>
        </w:tc>
        <w:tc>
          <w:tcPr>
            <w:tcW w:w="13889" w:type="dxa"/>
            <w:vAlign w:val="center"/>
            <w:hideMark/>
          </w:tcPr>
          <w:p w:rsidR="0051593E" w:rsidRPr="00A47F2F" w:rsidRDefault="0051593E" w:rsidP="00CD1420">
            <w:pPr>
              <w:spacing w:after="0" w:line="240" w:lineRule="auto"/>
              <w:rPr>
                <w:color w:val="000000"/>
                <w:szCs w:val="24"/>
              </w:rPr>
            </w:pPr>
            <w:r w:rsidRPr="00DE0732">
              <w:rPr>
                <w:color w:val="000000"/>
                <w:szCs w:val="24"/>
              </w:rPr>
              <w:t>Mevzuatın sık değişmes</w:t>
            </w:r>
            <w:r>
              <w:rPr>
                <w:color w:val="000000"/>
                <w:szCs w:val="24"/>
              </w:rPr>
              <w:t>i</w:t>
            </w:r>
          </w:p>
        </w:tc>
      </w:tr>
      <w:tr w:rsidR="0051593E" w:rsidRPr="00A47F2F" w:rsidTr="00CD1420">
        <w:trPr>
          <w:trHeight w:val="57"/>
        </w:trPr>
        <w:tc>
          <w:tcPr>
            <w:tcW w:w="820" w:type="dxa"/>
            <w:vAlign w:val="center"/>
            <w:hideMark/>
          </w:tcPr>
          <w:p w:rsidR="0051593E" w:rsidRPr="00A47F2F" w:rsidRDefault="0051593E" w:rsidP="00CD1420">
            <w:pPr>
              <w:spacing w:after="0" w:line="240" w:lineRule="auto"/>
              <w:jc w:val="center"/>
              <w:rPr>
                <w:b/>
                <w:bCs/>
                <w:color w:val="000000"/>
                <w:szCs w:val="24"/>
              </w:rPr>
            </w:pPr>
            <w:r w:rsidRPr="00A47F2F">
              <w:rPr>
                <w:b/>
                <w:bCs/>
                <w:color w:val="000000"/>
                <w:szCs w:val="24"/>
              </w:rPr>
              <w:t>2</w:t>
            </w:r>
          </w:p>
        </w:tc>
        <w:tc>
          <w:tcPr>
            <w:tcW w:w="13889" w:type="dxa"/>
            <w:vAlign w:val="center"/>
            <w:hideMark/>
          </w:tcPr>
          <w:p w:rsidR="0051593E" w:rsidRPr="00A47F2F" w:rsidRDefault="0051593E" w:rsidP="00CD1420">
            <w:pPr>
              <w:spacing w:after="0" w:line="240" w:lineRule="auto"/>
              <w:rPr>
                <w:color w:val="000000"/>
                <w:szCs w:val="24"/>
              </w:rPr>
            </w:pPr>
            <w:r w:rsidRPr="00DE0732">
              <w:rPr>
                <w:color w:val="000000"/>
                <w:szCs w:val="24"/>
              </w:rPr>
              <w:t>Çocuklardaki dijital bağımlılık riski</w:t>
            </w:r>
          </w:p>
        </w:tc>
      </w:tr>
      <w:tr w:rsidR="0051593E" w:rsidRPr="00A47F2F" w:rsidTr="00CD1420">
        <w:trPr>
          <w:trHeight w:val="57"/>
        </w:trPr>
        <w:tc>
          <w:tcPr>
            <w:tcW w:w="820" w:type="dxa"/>
            <w:vAlign w:val="center"/>
            <w:hideMark/>
          </w:tcPr>
          <w:p w:rsidR="0051593E" w:rsidRPr="00A47F2F" w:rsidRDefault="0051593E" w:rsidP="00CD1420">
            <w:pPr>
              <w:spacing w:after="0" w:line="240" w:lineRule="auto"/>
              <w:jc w:val="center"/>
              <w:rPr>
                <w:b/>
                <w:bCs/>
                <w:color w:val="000000"/>
                <w:szCs w:val="24"/>
              </w:rPr>
            </w:pPr>
            <w:r w:rsidRPr="00A47F2F">
              <w:rPr>
                <w:b/>
                <w:bCs/>
                <w:color w:val="000000"/>
                <w:szCs w:val="24"/>
              </w:rPr>
              <w:t>3</w:t>
            </w:r>
          </w:p>
        </w:tc>
        <w:tc>
          <w:tcPr>
            <w:tcW w:w="13889" w:type="dxa"/>
            <w:vAlign w:val="center"/>
          </w:tcPr>
          <w:p w:rsidR="0051593E" w:rsidRPr="00A47F2F" w:rsidRDefault="0051593E" w:rsidP="00CD1420">
            <w:pPr>
              <w:spacing w:after="0" w:line="240" w:lineRule="auto"/>
              <w:rPr>
                <w:color w:val="000000"/>
                <w:szCs w:val="24"/>
              </w:rPr>
            </w:pPr>
            <w:r w:rsidRPr="00DE0732">
              <w:rPr>
                <w:color w:val="000000"/>
                <w:szCs w:val="24"/>
              </w:rPr>
              <w:t>Yöneticilerin üzerindeki sorumluluğun sürekli ağırlaşması</w:t>
            </w:r>
          </w:p>
        </w:tc>
      </w:tr>
      <w:tr w:rsidR="0051593E" w:rsidRPr="00A47F2F" w:rsidTr="00CD1420">
        <w:trPr>
          <w:trHeight w:val="57"/>
        </w:trPr>
        <w:tc>
          <w:tcPr>
            <w:tcW w:w="820" w:type="dxa"/>
            <w:vAlign w:val="center"/>
            <w:hideMark/>
          </w:tcPr>
          <w:p w:rsidR="0051593E" w:rsidRPr="00A47F2F" w:rsidRDefault="0051593E" w:rsidP="00CD1420">
            <w:pPr>
              <w:spacing w:after="0" w:line="240" w:lineRule="auto"/>
              <w:jc w:val="center"/>
              <w:rPr>
                <w:b/>
                <w:bCs/>
                <w:color w:val="000000"/>
                <w:szCs w:val="24"/>
              </w:rPr>
            </w:pPr>
            <w:r w:rsidRPr="00A47F2F">
              <w:rPr>
                <w:b/>
                <w:bCs/>
                <w:color w:val="000000"/>
                <w:szCs w:val="24"/>
              </w:rPr>
              <w:t>4</w:t>
            </w:r>
          </w:p>
        </w:tc>
        <w:tc>
          <w:tcPr>
            <w:tcW w:w="13889" w:type="dxa"/>
            <w:vAlign w:val="center"/>
          </w:tcPr>
          <w:p w:rsidR="0051593E" w:rsidRPr="00A47F2F" w:rsidRDefault="0051593E" w:rsidP="00CD1420">
            <w:pPr>
              <w:spacing w:after="0" w:line="240" w:lineRule="auto"/>
              <w:rPr>
                <w:color w:val="000000"/>
                <w:szCs w:val="24"/>
              </w:rPr>
            </w:pPr>
            <w:r w:rsidRPr="00DE0732">
              <w:rPr>
                <w:color w:val="000000"/>
                <w:szCs w:val="24"/>
              </w:rPr>
              <w:t>Etkin bir duyuru sisteminin kurulamamış olması</w:t>
            </w:r>
          </w:p>
        </w:tc>
      </w:tr>
      <w:tr w:rsidR="0051593E" w:rsidRPr="00A47F2F" w:rsidTr="00CD1420">
        <w:trPr>
          <w:trHeight w:val="57"/>
        </w:trPr>
        <w:tc>
          <w:tcPr>
            <w:tcW w:w="820" w:type="dxa"/>
            <w:vAlign w:val="center"/>
            <w:hideMark/>
          </w:tcPr>
          <w:p w:rsidR="0051593E" w:rsidRPr="00A47F2F" w:rsidRDefault="0051593E" w:rsidP="00CD1420">
            <w:pPr>
              <w:spacing w:after="0" w:line="240" w:lineRule="auto"/>
              <w:jc w:val="center"/>
              <w:rPr>
                <w:b/>
                <w:bCs/>
                <w:color w:val="000000"/>
                <w:szCs w:val="24"/>
              </w:rPr>
            </w:pPr>
            <w:r w:rsidRPr="00A47F2F">
              <w:rPr>
                <w:b/>
                <w:bCs/>
                <w:color w:val="000000"/>
                <w:szCs w:val="24"/>
              </w:rPr>
              <w:t>5</w:t>
            </w:r>
          </w:p>
        </w:tc>
        <w:tc>
          <w:tcPr>
            <w:tcW w:w="13889" w:type="dxa"/>
            <w:vAlign w:val="center"/>
          </w:tcPr>
          <w:p w:rsidR="0051593E" w:rsidRPr="00A47F2F" w:rsidRDefault="0051593E" w:rsidP="00CD1420">
            <w:pPr>
              <w:spacing w:after="0" w:line="240" w:lineRule="auto"/>
              <w:rPr>
                <w:color w:val="000000"/>
                <w:szCs w:val="24"/>
              </w:rPr>
            </w:pPr>
            <w:r w:rsidRPr="00DE0732">
              <w:rPr>
                <w:color w:val="000000"/>
                <w:szCs w:val="24"/>
              </w:rPr>
              <w:t>Sınıf mevcutlarının sınıf alanlarına göre yüksek olması</w:t>
            </w:r>
          </w:p>
        </w:tc>
      </w:tr>
      <w:tr w:rsidR="0051593E" w:rsidRPr="00A47F2F" w:rsidTr="00CD1420">
        <w:trPr>
          <w:trHeight w:val="57"/>
        </w:trPr>
        <w:tc>
          <w:tcPr>
            <w:tcW w:w="820" w:type="dxa"/>
            <w:vAlign w:val="center"/>
            <w:hideMark/>
          </w:tcPr>
          <w:p w:rsidR="0051593E" w:rsidRPr="00A47F2F" w:rsidRDefault="0051593E" w:rsidP="00CD1420">
            <w:pPr>
              <w:spacing w:after="0" w:line="240" w:lineRule="auto"/>
              <w:jc w:val="center"/>
              <w:rPr>
                <w:b/>
                <w:bCs/>
                <w:color w:val="000000"/>
                <w:szCs w:val="24"/>
              </w:rPr>
            </w:pPr>
            <w:r w:rsidRPr="00A47F2F">
              <w:rPr>
                <w:b/>
                <w:bCs/>
                <w:color w:val="000000"/>
                <w:szCs w:val="24"/>
              </w:rPr>
              <w:t>6</w:t>
            </w:r>
          </w:p>
        </w:tc>
        <w:tc>
          <w:tcPr>
            <w:tcW w:w="13889" w:type="dxa"/>
            <w:vAlign w:val="center"/>
          </w:tcPr>
          <w:p w:rsidR="0051593E" w:rsidRPr="00A47F2F" w:rsidRDefault="0051593E" w:rsidP="00CD1420">
            <w:pPr>
              <w:spacing w:after="0" w:line="240" w:lineRule="auto"/>
              <w:rPr>
                <w:color w:val="000000"/>
                <w:szCs w:val="24"/>
              </w:rPr>
            </w:pPr>
            <w:r w:rsidRPr="00DE0732">
              <w:rPr>
                <w:color w:val="000000"/>
                <w:szCs w:val="24"/>
              </w:rPr>
              <w:t>Velilerin duyuruları dikkate almaması</w:t>
            </w:r>
          </w:p>
        </w:tc>
      </w:tr>
      <w:tr w:rsidR="0051593E" w:rsidRPr="00A47F2F" w:rsidTr="00CD1420">
        <w:trPr>
          <w:trHeight w:val="57"/>
        </w:trPr>
        <w:tc>
          <w:tcPr>
            <w:tcW w:w="820" w:type="dxa"/>
            <w:vAlign w:val="center"/>
            <w:hideMark/>
          </w:tcPr>
          <w:p w:rsidR="0051593E" w:rsidRPr="00A47F2F" w:rsidRDefault="0051593E" w:rsidP="00CD1420">
            <w:pPr>
              <w:spacing w:after="0" w:line="240" w:lineRule="auto"/>
              <w:jc w:val="center"/>
              <w:rPr>
                <w:b/>
                <w:bCs/>
                <w:color w:val="000000"/>
                <w:szCs w:val="24"/>
              </w:rPr>
            </w:pPr>
            <w:r w:rsidRPr="00A47F2F">
              <w:rPr>
                <w:b/>
                <w:bCs/>
                <w:color w:val="000000"/>
                <w:szCs w:val="24"/>
              </w:rPr>
              <w:t>7</w:t>
            </w:r>
          </w:p>
        </w:tc>
        <w:tc>
          <w:tcPr>
            <w:tcW w:w="13889" w:type="dxa"/>
            <w:vAlign w:val="center"/>
          </w:tcPr>
          <w:p w:rsidR="0051593E" w:rsidRPr="00A47F2F" w:rsidRDefault="0051593E" w:rsidP="00CD1420">
            <w:pPr>
              <w:spacing w:after="0" w:line="240" w:lineRule="auto"/>
              <w:rPr>
                <w:color w:val="000000"/>
                <w:szCs w:val="24"/>
              </w:rPr>
            </w:pPr>
            <w:r w:rsidRPr="00DE0732">
              <w:rPr>
                <w:color w:val="000000"/>
                <w:szCs w:val="24"/>
              </w:rPr>
              <w:t>Velilerin veli eğitimine katılmada isteksiz olması</w:t>
            </w:r>
          </w:p>
        </w:tc>
      </w:tr>
      <w:tr w:rsidR="0051593E" w:rsidRPr="00A47F2F" w:rsidTr="00CD1420">
        <w:trPr>
          <w:trHeight w:val="57"/>
        </w:trPr>
        <w:tc>
          <w:tcPr>
            <w:tcW w:w="820" w:type="dxa"/>
            <w:vAlign w:val="center"/>
            <w:hideMark/>
          </w:tcPr>
          <w:p w:rsidR="0051593E" w:rsidRPr="00A47F2F" w:rsidRDefault="0051593E" w:rsidP="00CD1420">
            <w:pPr>
              <w:spacing w:after="0" w:line="240" w:lineRule="auto"/>
              <w:jc w:val="center"/>
              <w:rPr>
                <w:b/>
                <w:bCs/>
                <w:color w:val="000000"/>
                <w:szCs w:val="24"/>
              </w:rPr>
            </w:pPr>
            <w:r w:rsidRPr="00A47F2F">
              <w:rPr>
                <w:b/>
                <w:bCs/>
                <w:color w:val="000000"/>
                <w:szCs w:val="24"/>
              </w:rPr>
              <w:t>8</w:t>
            </w:r>
          </w:p>
        </w:tc>
        <w:tc>
          <w:tcPr>
            <w:tcW w:w="13889" w:type="dxa"/>
            <w:vAlign w:val="center"/>
          </w:tcPr>
          <w:p w:rsidR="0051593E" w:rsidRPr="00A47F2F" w:rsidRDefault="0051593E" w:rsidP="00CD1420">
            <w:pPr>
              <w:spacing w:after="0" w:line="240" w:lineRule="auto"/>
              <w:rPr>
                <w:color w:val="000000"/>
                <w:szCs w:val="24"/>
              </w:rPr>
            </w:pPr>
            <w:r w:rsidRPr="00DE0732">
              <w:rPr>
                <w:color w:val="000000"/>
                <w:szCs w:val="24"/>
              </w:rPr>
              <w:t>Çalışanların çoğunun yüksek lisans konusunda isteksiz olması</w:t>
            </w:r>
          </w:p>
        </w:tc>
      </w:tr>
    </w:tbl>
    <w:p w:rsidR="0051593E" w:rsidRPr="00A47F2F" w:rsidRDefault="0051593E" w:rsidP="0051593E">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51593E" w:rsidRPr="00A47F2F" w:rsidTr="00CD1420">
        <w:trPr>
          <w:trHeight w:val="330"/>
        </w:trPr>
        <w:tc>
          <w:tcPr>
            <w:tcW w:w="14709" w:type="dxa"/>
            <w:gridSpan w:val="2"/>
            <w:vAlign w:val="center"/>
            <w:hideMark/>
          </w:tcPr>
          <w:p w:rsidR="0051593E" w:rsidRPr="00A47F2F" w:rsidRDefault="0051593E" w:rsidP="00CD1420">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51593E" w:rsidRPr="00A47F2F" w:rsidTr="00CD1420">
        <w:trPr>
          <w:trHeight w:val="330"/>
        </w:trPr>
        <w:tc>
          <w:tcPr>
            <w:tcW w:w="637" w:type="dxa"/>
            <w:vAlign w:val="center"/>
            <w:hideMark/>
          </w:tcPr>
          <w:p w:rsidR="0051593E" w:rsidRPr="00A47F2F" w:rsidRDefault="0051593E" w:rsidP="00CD1420">
            <w:pPr>
              <w:spacing w:after="0" w:line="240" w:lineRule="auto"/>
              <w:jc w:val="center"/>
              <w:rPr>
                <w:b/>
                <w:bCs/>
                <w:color w:val="000000"/>
                <w:szCs w:val="24"/>
              </w:rPr>
            </w:pPr>
            <w:r w:rsidRPr="00A47F2F">
              <w:rPr>
                <w:b/>
                <w:bCs/>
                <w:color w:val="000000"/>
                <w:szCs w:val="24"/>
              </w:rPr>
              <w:t>1</w:t>
            </w:r>
          </w:p>
        </w:tc>
        <w:tc>
          <w:tcPr>
            <w:tcW w:w="14072" w:type="dxa"/>
            <w:vAlign w:val="center"/>
          </w:tcPr>
          <w:p w:rsidR="0051593E" w:rsidRPr="00A47F2F" w:rsidRDefault="0051593E" w:rsidP="00CD1420">
            <w:pPr>
              <w:spacing w:after="0" w:line="240" w:lineRule="auto"/>
              <w:rPr>
                <w:color w:val="000000"/>
                <w:szCs w:val="24"/>
              </w:rPr>
            </w:pPr>
            <w:r w:rsidRPr="00DE0732">
              <w:rPr>
                <w:color w:val="000000"/>
                <w:szCs w:val="24"/>
              </w:rPr>
              <w:t>Okul çevresindeki yapılaşmanın hızlı olmasından kaynaklı yoğun nakil alması</w:t>
            </w:r>
          </w:p>
        </w:tc>
      </w:tr>
      <w:tr w:rsidR="0051593E" w:rsidRPr="00A47F2F" w:rsidTr="00CD1420">
        <w:trPr>
          <w:trHeight w:val="330"/>
        </w:trPr>
        <w:tc>
          <w:tcPr>
            <w:tcW w:w="637" w:type="dxa"/>
            <w:vAlign w:val="center"/>
            <w:hideMark/>
          </w:tcPr>
          <w:p w:rsidR="0051593E" w:rsidRPr="00A47F2F" w:rsidRDefault="0051593E" w:rsidP="00CD1420">
            <w:pPr>
              <w:spacing w:after="0" w:line="240" w:lineRule="auto"/>
              <w:jc w:val="center"/>
              <w:rPr>
                <w:b/>
                <w:bCs/>
                <w:color w:val="000000"/>
                <w:szCs w:val="24"/>
              </w:rPr>
            </w:pPr>
            <w:r w:rsidRPr="00A47F2F">
              <w:rPr>
                <w:b/>
                <w:bCs/>
                <w:color w:val="000000"/>
                <w:szCs w:val="24"/>
              </w:rPr>
              <w:t>2</w:t>
            </w:r>
          </w:p>
        </w:tc>
        <w:tc>
          <w:tcPr>
            <w:tcW w:w="14072" w:type="dxa"/>
            <w:vAlign w:val="center"/>
          </w:tcPr>
          <w:p w:rsidR="0051593E" w:rsidRPr="00A47F2F" w:rsidRDefault="0051593E" w:rsidP="00CD1420">
            <w:pPr>
              <w:spacing w:after="0" w:line="240" w:lineRule="auto"/>
              <w:rPr>
                <w:color w:val="000000"/>
                <w:szCs w:val="24"/>
              </w:rPr>
            </w:pPr>
            <w:r w:rsidRPr="00DE0732">
              <w:rPr>
                <w:color w:val="000000"/>
                <w:szCs w:val="24"/>
              </w:rPr>
              <w:t>Temel eğitim kurumlarına genel bütçeden kaynak aktarılmaması</w:t>
            </w:r>
          </w:p>
        </w:tc>
      </w:tr>
      <w:tr w:rsidR="0051593E" w:rsidRPr="00A47F2F" w:rsidTr="00CD1420">
        <w:trPr>
          <w:trHeight w:val="330"/>
        </w:trPr>
        <w:tc>
          <w:tcPr>
            <w:tcW w:w="637" w:type="dxa"/>
            <w:vAlign w:val="center"/>
            <w:hideMark/>
          </w:tcPr>
          <w:p w:rsidR="0051593E" w:rsidRPr="00A47F2F" w:rsidRDefault="0051593E" w:rsidP="00CD1420">
            <w:pPr>
              <w:spacing w:after="0" w:line="240" w:lineRule="auto"/>
              <w:jc w:val="center"/>
              <w:rPr>
                <w:b/>
                <w:bCs/>
                <w:color w:val="000000"/>
                <w:szCs w:val="24"/>
              </w:rPr>
            </w:pPr>
            <w:r w:rsidRPr="00A47F2F">
              <w:rPr>
                <w:b/>
                <w:bCs/>
                <w:color w:val="000000"/>
                <w:szCs w:val="24"/>
              </w:rPr>
              <w:t>3</w:t>
            </w:r>
          </w:p>
        </w:tc>
        <w:tc>
          <w:tcPr>
            <w:tcW w:w="14072" w:type="dxa"/>
            <w:vAlign w:val="center"/>
          </w:tcPr>
          <w:p w:rsidR="0051593E" w:rsidRPr="00A47F2F" w:rsidRDefault="0051593E" w:rsidP="00CD1420">
            <w:pPr>
              <w:spacing w:after="0" w:line="240" w:lineRule="auto"/>
              <w:rPr>
                <w:color w:val="000000"/>
                <w:szCs w:val="24"/>
              </w:rPr>
            </w:pPr>
            <w:r w:rsidRPr="00DE0732">
              <w:rPr>
                <w:color w:val="000000"/>
                <w:szCs w:val="24"/>
              </w:rPr>
              <w:t>Yöneticilerin üzerindeki sorumluluğun sürekli ağırlaşması</w:t>
            </w:r>
          </w:p>
        </w:tc>
      </w:tr>
      <w:tr w:rsidR="0051593E" w:rsidRPr="00A47F2F" w:rsidTr="00CD1420">
        <w:trPr>
          <w:trHeight w:val="330"/>
        </w:trPr>
        <w:tc>
          <w:tcPr>
            <w:tcW w:w="637" w:type="dxa"/>
            <w:vAlign w:val="center"/>
            <w:hideMark/>
          </w:tcPr>
          <w:p w:rsidR="0051593E" w:rsidRPr="00A47F2F" w:rsidRDefault="0051593E" w:rsidP="00CD1420">
            <w:pPr>
              <w:spacing w:after="0" w:line="240" w:lineRule="auto"/>
              <w:jc w:val="center"/>
              <w:rPr>
                <w:b/>
                <w:bCs/>
                <w:color w:val="000000"/>
                <w:szCs w:val="24"/>
              </w:rPr>
            </w:pPr>
            <w:r w:rsidRPr="00A47F2F">
              <w:rPr>
                <w:b/>
                <w:bCs/>
                <w:color w:val="000000"/>
                <w:szCs w:val="24"/>
              </w:rPr>
              <w:t>4</w:t>
            </w:r>
          </w:p>
        </w:tc>
        <w:tc>
          <w:tcPr>
            <w:tcW w:w="14072" w:type="dxa"/>
            <w:vAlign w:val="center"/>
          </w:tcPr>
          <w:p w:rsidR="0051593E" w:rsidRPr="00A47F2F" w:rsidRDefault="0051593E" w:rsidP="00CD1420">
            <w:pPr>
              <w:spacing w:after="0" w:line="240" w:lineRule="auto"/>
              <w:rPr>
                <w:color w:val="000000"/>
                <w:szCs w:val="24"/>
              </w:rPr>
            </w:pPr>
            <w:r w:rsidRPr="00DE0732">
              <w:rPr>
                <w:color w:val="000000"/>
                <w:szCs w:val="24"/>
              </w:rPr>
              <w:t>Velilerin okul bütçesine olan katkılarının yetersiz olması</w:t>
            </w:r>
          </w:p>
        </w:tc>
      </w:tr>
      <w:tr w:rsidR="0051593E" w:rsidRPr="00A47F2F" w:rsidTr="00CD1420">
        <w:trPr>
          <w:trHeight w:val="330"/>
        </w:trPr>
        <w:tc>
          <w:tcPr>
            <w:tcW w:w="637" w:type="dxa"/>
            <w:vAlign w:val="center"/>
            <w:hideMark/>
          </w:tcPr>
          <w:p w:rsidR="0051593E" w:rsidRPr="00A47F2F" w:rsidRDefault="0051593E" w:rsidP="00CD1420">
            <w:pPr>
              <w:spacing w:after="0" w:line="240" w:lineRule="auto"/>
              <w:jc w:val="center"/>
              <w:rPr>
                <w:b/>
                <w:bCs/>
                <w:color w:val="000000"/>
                <w:szCs w:val="24"/>
              </w:rPr>
            </w:pPr>
            <w:r w:rsidRPr="00A47F2F">
              <w:rPr>
                <w:b/>
                <w:bCs/>
                <w:color w:val="000000"/>
                <w:szCs w:val="24"/>
              </w:rPr>
              <w:t>5</w:t>
            </w:r>
          </w:p>
        </w:tc>
        <w:tc>
          <w:tcPr>
            <w:tcW w:w="14072" w:type="dxa"/>
            <w:vAlign w:val="center"/>
          </w:tcPr>
          <w:p w:rsidR="0051593E" w:rsidRPr="00A47F2F" w:rsidRDefault="0051593E" w:rsidP="00CD1420">
            <w:pPr>
              <w:spacing w:after="0" w:line="240" w:lineRule="auto"/>
              <w:rPr>
                <w:color w:val="000000"/>
                <w:szCs w:val="24"/>
              </w:rPr>
            </w:pPr>
            <w:r w:rsidRPr="00DE0732">
              <w:rPr>
                <w:color w:val="000000"/>
                <w:szCs w:val="24"/>
              </w:rPr>
              <w:t>Okul bütçesinin ihtiyaçları çoğu zaman karşılayamaması</w:t>
            </w:r>
          </w:p>
        </w:tc>
      </w:tr>
      <w:tr w:rsidR="0051593E" w:rsidRPr="00A47F2F" w:rsidTr="00CD1420">
        <w:trPr>
          <w:trHeight w:val="330"/>
        </w:trPr>
        <w:tc>
          <w:tcPr>
            <w:tcW w:w="637" w:type="dxa"/>
            <w:vAlign w:val="center"/>
            <w:hideMark/>
          </w:tcPr>
          <w:p w:rsidR="0051593E" w:rsidRPr="00A47F2F" w:rsidRDefault="0051593E" w:rsidP="00CD1420">
            <w:pPr>
              <w:spacing w:after="0" w:line="240" w:lineRule="auto"/>
              <w:jc w:val="center"/>
              <w:rPr>
                <w:b/>
                <w:bCs/>
                <w:color w:val="000000"/>
                <w:szCs w:val="24"/>
              </w:rPr>
            </w:pPr>
            <w:r w:rsidRPr="00A47F2F">
              <w:rPr>
                <w:b/>
                <w:bCs/>
                <w:color w:val="000000"/>
                <w:szCs w:val="24"/>
              </w:rPr>
              <w:t>6</w:t>
            </w:r>
          </w:p>
        </w:tc>
        <w:tc>
          <w:tcPr>
            <w:tcW w:w="14072" w:type="dxa"/>
            <w:vAlign w:val="center"/>
          </w:tcPr>
          <w:p w:rsidR="0051593E" w:rsidRPr="00A47F2F" w:rsidRDefault="0051593E" w:rsidP="00CD1420">
            <w:pPr>
              <w:spacing w:after="0" w:line="240" w:lineRule="auto"/>
              <w:rPr>
                <w:color w:val="000000"/>
                <w:szCs w:val="24"/>
              </w:rPr>
            </w:pPr>
            <w:r w:rsidRPr="00DE0732">
              <w:rPr>
                <w:color w:val="000000"/>
                <w:szCs w:val="24"/>
              </w:rPr>
              <w:t>Okul ses sisteminin yetersiz olması</w:t>
            </w:r>
          </w:p>
        </w:tc>
      </w:tr>
      <w:tr w:rsidR="0051593E" w:rsidRPr="00A47F2F" w:rsidTr="00CD1420">
        <w:trPr>
          <w:trHeight w:val="330"/>
        </w:trPr>
        <w:tc>
          <w:tcPr>
            <w:tcW w:w="637" w:type="dxa"/>
            <w:vAlign w:val="center"/>
            <w:hideMark/>
          </w:tcPr>
          <w:p w:rsidR="0051593E" w:rsidRPr="00A47F2F" w:rsidRDefault="0051593E" w:rsidP="00CD1420">
            <w:pPr>
              <w:spacing w:after="0" w:line="240" w:lineRule="auto"/>
              <w:jc w:val="center"/>
              <w:rPr>
                <w:b/>
                <w:bCs/>
                <w:color w:val="000000"/>
                <w:szCs w:val="24"/>
              </w:rPr>
            </w:pPr>
            <w:r w:rsidRPr="00A47F2F">
              <w:rPr>
                <w:b/>
                <w:bCs/>
                <w:color w:val="000000"/>
                <w:szCs w:val="24"/>
              </w:rPr>
              <w:t>7</w:t>
            </w:r>
          </w:p>
        </w:tc>
        <w:tc>
          <w:tcPr>
            <w:tcW w:w="14072" w:type="dxa"/>
            <w:vAlign w:val="center"/>
          </w:tcPr>
          <w:p w:rsidR="0051593E" w:rsidRPr="00A47F2F" w:rsidRDefault="0051593E" w:rsidP="00CD1420">
            <w:pPr>
              <w:spacing w:after="0" w:line="240" w:lineRule="auto"/>
              <w:rPr>
                <w:color w:val="000000"/>
                <w:szCs w:val="24"/>
              </w:rPr>
            </w:pPr>
            <w:r w:rsidRPr="00DE0732">
              <w:rPr>
                <w:color w:val="000000"/>
                <w:szCs w:val="24"/>
              </w:rPr>
              <w:t>Sınıfların birbirinden farklı donatılmış olması</w:t>
            </w:r>
          </w:p>
        </w:tc>
      </w:tr>
      <w:tr w:rsidR="0051593E" w:rsidRPr="00A47F2F" w:rsidTr="00CD1420">
        <w:trPr>
          <w:trHeight w:val="330"/>
        </w:trPr>
        <w:tc>
          <w:tcPr>
            <w:tcW w:w="637" w:type="dxa"/>
            <w:vAlign w:val="center"/>
            <w:hideMark/>
          </w:tcPr>
          <w:p w:rsidR="0051593E" w:rsidRPr="00A47F2F" w:rsidRDefault="0051593E" w:rsidP="00CD1420">
            <w:pPr>
              <w:spacing w:after="0" w:line="240" w:lineRule="auto"/>
              <w:jc w:val="center"/>
              <w:rPr>
                <w:b/>
                <w:bCs/>
                <w:color w:val="000000"/>
                <w:szCs w:val="24"/>
              </w:rPr>
            </w:pPr>
            <w:r w:rsidRPr="00A47F2F">
              <w:rPr>
                <w:b/>
                <w:bCs/>
                <w:color w:val="000000"/>
                <w:szCs w:val="24"/>
              </w:rPr>
              <w:t>8</w:t>
            </w:r>
          </w:p>
        </w:tc>
        <w:tc>
          <w:tcPr>
            <w:tcW w:w="14072" w:type="dxa"/>
            <w:vAlign w:val="center"/>
          </w:tcPr>
          <w:p w:rsidR="0051593E" w:rsidRPr="00A47F2F" w:rsidRDefault="0051593E" w:rsidP="00CD1420">
            <w:pPr>
              <w:spacing w:after="0" w:line="240" w:lineRule="auto"/>
              <w:rPr>
                <w:color w:val="000000"/>
                <w:szCs w:val="24"/>
              </w:rPr>
            </w:pPr>
            <w:r w:rsidRPr="00DE0732">
              <w:rPr>
                <w:color w:val="000000"/>
                <w:szCs w:val="24"/>
              </w:rPr>
              <w:t>Çok amaçlı salonun küçük olması</w:t>
            </w:r>
          </w:p>
        </w:tc>
      </w:tr>
      <w:tr w:rsidR="0051593E" w:rsidRPr="00A47F2F" w:rsidTr="00CD1420">
        <w:trPr>
          <w:trHeight w:val="330"/>
        </w:trPr>
        <w:tc>
          <w:tcPr>
            <w:tcW w:w="637" w:type="dxa"/>
            <w:vAlign w:val="center"/>
            <w:hideMark/>
          </w:tcPr>
          <w:p w:rsidR="0051593E" w:rsidRPr="00A47F2F" w:rsidRDefault="0051593E" w:rsidP="00CD1420">
            <w:pPr>
              <w:spacing w:after="0" w:line="240" w:lineRule="auto"/>
              <w:jc w:val="center"/>
              <w:rPr>
                <w:b/>
                <w:bCs/>
                <w:color w:val="000000"/>
                <w:szCs w:val="24"/>
              </w:rPr>
            </w:pPr>
            <w:r w:rsidRPr="00A47F2F">
              <w:rPr>
                <w:b/>
                <w:bCs/>
                <w:color w:val="000000"/>
                <w:szCs w:val="24"/>
              </w:rPr>
              <w:t>9</w:t>
            </w:r>
          </w:p>
        </w:tc>
        <w:tc>
          <w:tcPr>
            <w:tcW w:w="14072" w:type="dxa"/>
            <w:vAlign w:val="center"/>
          </w:tcPr>
          <w:p w:rsidR="0051593E" w:rsidRPr="00A47F2F" w:rsidRDefault="0051593E" w:rsidP="00CD1420">
            <w:pPr>
              <w:spacing w:after="0" w:line="240" w:lineRule="auto"/>
              <w:rPr>
                <w:color w:val="000000"/>
                <w:szCs w:val="24"/>
              </w:rPr>
            </w:pPr>
            <w:r w:rsidRPr="00DE0732">
              <w:rPr>
                <w:color w:val="000000"/>
                <w:szCs w:val="24"/>
              </w:rPr>
              <w:t>Soyunma odasının olmaması</w:t>
            </w:r>
          </w:p>
        </w:tc>
      </w:tr>
      <w:tr w:rsidR="0051593E" w:rsidRPr="00A47F2F" w:rsidTr="00CD1420">
        <w:trPr>
          <w:trHeight w:val="330"/>
        </w:trPr>
        <w:tc>
          <w:tcPr>
            <w:tcW w:w="637" w:type="dxa"/>
            <w:vAlign w:val="center"/>
            <w:hideMark/>
          </w:tcPr>
          <w:p w:rsidR="0051593E" w:rsidRPr="00A47F2F" w:rsidRDefault="0051593E" w:rsidP="00CD1420">
            <w:pPr>
              <w:spacing w:after="0" w:line="240" w:lineRule="auto"/>
              <w:jc w:val="center"/>
              <w:rPr>
                <w:b/>
                <w:bCs/>
                <w:color w:val="000000"/>
                <w:szCs w:val="24"/>
              </w:rPr>
            </w:pPr>
            <w:r w:rsidRPr="00A47F2F">
              <w:rPr>
                <w:b/>
                <w:bCs/>
                <w:color w:val="000000"/>
                <w:szCs w:val="24"/>
              </w:rPr>
              <w:t>10</w:t>
            </w:r>
          </w:p>
        </w:tc>
        <w:tc>
          <w:tcPr>
            <w:tcW w:w="14072" w:type="dxa"/>
            <w:vAlign w:val="center"/>
          </w:tcPr>
          <w:p w:rsidR="0051593E" w:rsidRPr="00A47F2F" w:rsidRDefault="0051593E" w:rsidP="00D33A94">
            <w:pPr>
              <w:spacing w:after="0" w:line="240" w:lineRule="auto"/>
              <w:rPr>
                <w:color w:val="000000"/>
                <w:szCs w:val="24"/>
              </w:rPr>
            </w:pPr>
            <w:r w:rsidRPr="00DE0732">
              <w:rPr>
                <w:color w:val="000000"/>
                <w:szCs w:val="24"/>
              </w:rPr>
              <w:t xml:space="preserve">Sınıf </w:t>
            </w:r>
            <w:r w:rsidR="00D33A94">
              <w:rPr>
                <w:color w:val="000000"/>
                <w:szCs w:val="24"/>
              </w:rPr>
              <w:t>donanımlarının yetersiz</w:t>
            </w:r>
            <w:r w:rsidRPr="00DE0732">
              <w:rPr>
                <w:color w:val="000000"/>
                <w:szCs w:val="24"/>
              </w:rPr>
              <w:t xml:space="preserve"> olması</w:t>
            </w:r>
          </w:p>
        </w:tc>
      </w:tr>
    </w:tbl>
    <w:p w:rsidR="00153471" w:rsidRPr="00DA2695" w:rsidRDefault="008D4E73" w:rsidP="00FB51D1">
      <w:pPr>
        <w:pStyle w:val="Balk1"/>
        <w:rPr>
          <w:sz w:val="24"/>
          <w:szCs w:val="24"/>
        </w:rPr>
      </w:pPr>
      <w:bookmarkStart w:id="31" w:name="_Toc411525143"/>
      <w:bookmarkStart w:id="32" w:name="_Toc416085144"/>
      <w:bookmarkStart w:id="33" w:name="_Toc529519458"/>
      <w:bookmarkStart w:id="34" w:name="_Toc3193160"/>
      <w:r w:rsidRPr="00DA2695">
        <w:rPr>
          <w:sz w:val="24"/>
          <w:szCs w:val="24"/>
        </w:rPr>
        <w:t xml:space="preserve">BÖLÜM III: </w:t>
      </w:r>
      <w:r w:rsidR="00153471" w:rsidRPr="00DA2695">
        <w:rPr>
          <w:sz w:val="24"/>
          <w:szCs w:val="24"/>
        </w:rPr>
        <w:t>MİSYON, VİZYON VE TEMEL DEĞERLER</w:t>
      </w:r>
      <w:bookmarkEnd w:id="31"/>
      <w:bookmarkEnd w:id="32"/>
      <w:bookmarkEnd w:id="33"/>
      <w:bookmarkEnd w:id="34"/>
    </w:p>
    <w:p w:rsidR="00E209E7" w:rsidRPr="00DA2695" w:rsidRDefault="008E325C" w:rsidP="005D0B45">
      <w:pPr>
        <w:spacing w:line="240" w:lineRule="auto"/>
        <w:ind w:firstLine="709"/>
        <w:jc w:val="both"/>
        <w:rPr>
          <w:szCs w:val="24"/>
        </w:rPr>
      </w:pPr>
      <w:r w:rsidRPr="00DA2695">
        <w:rPr>
          <w:szCs w:val="24"/>
        </w:rPr>
        <w:t xml:space="preserve">Okul </w:t>
      </w:r>
      <w:r w:rsidR="00E209E7" w:rsidRPr="00DA2695">
        <w:rPr>
          <w:szCs w:val="24"/>
        </w:rPr>
        <w:t xml:space="preserve">Müdürlüğümüzün Misyon, vizyon, temel </w:t>
      </w:r>
      <w:r w:rsidR="009D3841" w:rsidRPr="00DA2695">
        <w:rPr>
          <w:szCs w:val="24"/>
        </w:rPr>
        <w:t>ilke</w:t>
      </w:r>
      <w:r w:rsidR="00E209E7" w:rsidRPr="00DA2695">
        <w:rPr>
          <w:szCs w:val="24"/>
        </w:rPr>
        <w:t xml:space="preserve"> ve </w:t>
      </w:r>
      <w:r w:rsidR="0067655C" w:rsidRPr="00DA2695">
        <w:rPr>
          <w:szCs w:val="24"/>
        </w:rPr>
        <w:t>değerlerinin</w:t>
      </w:r>
      <w:r w:rsidR="00E209E7" w:rsidRPr="00DA2695">
        <w:rPr>
          <w:szCs w:val="24"/>
        </w:rPr>
        <w:t xml:space="preserve"> o</w:t>
      </w:r>
      <w:r w:rsidR="00D53515" w:rsidRPr="00DA2695">
        <w:rPr>
          <w:szCs w:val="24"/>
        </w:rPr>
        <w:t xml:space="preserve">luşturulması </w:t>
      </w:r>
      <w:r w:rsidR="00196C43" w:rsidRPr="00DA2695">
        <w:rPr>
          <w:szCs w:val="24"/>
        </w:rPr>
        <w:t xml:space="preserve">kapsamında </w:t>
      </w:r>
      <w:r w:rsidRPr="00DA2695">
        <w:rPr>
          <w:szCs w:val="24"/>
        </w:rPr>
        <w:t xml:space="preserve">öğretmenlerimiz, öğrencilerimiz, velilerimiz, çalışanlarımız ve diğer </w:t>
      </w:r>
      <w:r w:rsidR="00782D62" w:rsidRPr="00DA2695">
        <w:rPr>
          <w:szCs w:val="24"/>
        </w:rPr>
        <w:t>paydaşlarımızdan alınan</w:t>
      </w:r>
      <w:r w:rsidR="00E209E7" w:rsidRPr="00DA2695">
        <w:rPr>
          <w:szCs w:val="24"/>
        </w:rPr>
        <w:t xml:space="preserve"> görüşler, </w:t>
      </w:r>
      <w:r w:rsidRPr="00DA2695">
        <w:rPr>
          <w:szCs w:val="24"/>
        </w:rPr>
        <w:t>sonucunda</w:t>
      </w:r>
      <w:r w:rsidR="00E209E7" w:rsidRPr="00DA2695">
        <w:rPr>
          <w:szCs w:val="24"/>
        </w:rPr>
        <w:t xml:space="preserve"> </w:t>
      </w:r>
      <w:r w:rsidR="009D3841" w:rsidRPr="00DA2695">
        <w:rPr>
          <w:szCs w:val="24"/>
        </w:rPr>
        <w:t xml:space="preserve">stratejik plan hazırlama ekibi tarafından </w:t>
      </w:r>
      <w:r w:rsidR="00782D62" w:rsidRPr="00DA2695">
        <w:rPr>
          <w:szCs w:val="24"/>
        </w:rPr>
        <w:t>oluşturulan Misyon</w:t>
      </w:r>
      <w:r w:rsidR="00D57FD5" w:rsidRPr="00DA2695">
        <w:rPr>
          <w:szCs w:val="24"/>
        </w:rPr>
        <w:t xml:space="preserve">, Vizyon, </w:t>
      </w:r>
      <w:r w:rsidR="00782D62" w:rsidRPr="00DA2695">
        <w:rPr>
          <w:szCs w:val="24"/>
        </w:rPr>
        <w:t>Temel Değerler</w:t>
      </w:r>
      <w:r w:rsidR="00167D58" w:rsidRPr="00DA2695">
        <w:rPr>
          <w:szCs w:val="24"/>
        </w:rPr>
        <w:t>;</w:t>
      </w:r>
      <w:r w:rsidR="009D3841" w:rsidRPr="00DA2695">
        <w:rPr>
          <w:szCs w:val="24"/>
        </w:rPr>
        <w:t xml:space="preserve"> </w:t>
      </w:r>
      <w:r w:rsidRPr="00DA2695">
        <w:rPr>
          <w:szCs w:val="24"/>
        </w:rPr>
        <w:t xml:space="preserve">Okulumuz </w:t>
      </w:r>
      <w:r w:rsidR="009D3841" w:rsidRPr="00DA2695">
        <w:rPr>
          <w:szCs w:val="24"/>
        </w:rPr>
        <w:t>üst kurula</w:t>
      </w:r>
      <w:r w:rsidRPr="00DA2695">
        <w:rPr>
          <w:szCs w:val="24"/>
        </w:rPr>
        <w:t>na</w:t>
      </w:r>
      <w:r w:rsidR="009D3841" w:rsidRPr="00DA2695">
        <w:rPr>
          <w:szCs w:val="24"/>
        </w:rPr>
        <w:t xml:space="preserve"> sunulmuş ve</w:t>
      </w:r>
      <w:r w:rsidR="00167D58" w:rsidRPr="00DA2695">
        <w:rPr>
          <w:szCs w:val="24"/>
        </w:rPr>
        <w:t xml:space="preserve"> üst kurul tarafından</w:t>
      </w:r>
      <w:r w:rsidR="009D3841" w:rsidRPr="00DA2695">
        <w:rPr>
          <w:szCs w:val="24"/>
        </w:rPr>
        <w:t xml:space="preserve"> onaylanmıştır.</w:t>
      </w:r>
    </w:p>
    <w:p w:rsidR="00DF7DEF" w:rsidRDefault="00DF7DEF" w:rsidP="00573E26">
      <w:pPr>
        <w:spacing w:after="120" w:line="240" w:lineRule="auto"/>
        <w:rPr>
          <w:szCs w:val="24"/>
        </w:rPr>
      </w:pPr>
    </w:p>
    <w:p w:rsidR="00DF7DEF" w:rsidRDefault="00DF7DEF" w:rsidP="00573E26">
      <w:pPr>
        <w:spacing w:after="120" w:line="240" w:lineRule="auto"/>
        <w:rPr>
          <w:szCs w:val="24"/>
        </w:rPr>
      </w:pPr>
    </w:p>
    <w:p w:rsidR="00573E26" w:rsidRPr="000F419F" w:rsidRDefault="00D41148" w:rsidP="00573E26">
      <w:pPr>
        <w:spacing w:after="120" w:line="240" w:lineRule="auto"/>
        <w:rPr>
          <w:rFonts w:ascii="Times New Roman" w:hAnsi="Times New Roman"/>
          <w:b/>
          <w:sz w:val="20"/>
          <w:szCs w:val="20"/>
        </w:rPr>
      </w:pPr>
      <w:r w:rsidRPr="00216B49">
        <w:rPr>
          <w:szCs w:val="24"/>
        </w:rPr>
        <w:t>MİSYO</w:t>
      </w:r>
      <w:r w:rsidR="008E325C" w:rsidRPr="00216B49">
        <w:rPr>
          <w:szCs w:val="24"/>
        </w:rPr>
        <w:t>N</w:t>
      </w:r>
      <w:r w:rsidR="00B11140" w:rsidRPr="00216B49">
        <w:rPr>
          <w:szCs w:val="24"/>
        </w:rPr>
        <w:t>UMUZ</w:t>
      </w:r>
      <w:r w:rsidR="00373590" w:rsidRPr="00216B49">
        <w:rPr>
          <w:szCs w:val="24"/>
        </w:rPr>
        <w:t xml:space="preserve"> *</w:t>
      </w:r>
    </w:p>
    <w:p w:rsidR="00B11140" w:rsidRDefault="00573E26" w:rsidP="00A95E22">
      <w:pPr>
        <w:pStyle w:val="Balk2"/>
        <w:rPr>
          <w:sz w:val="24"/>
          <w:szCs w:val="24"/>
          <w:lang w:val="tr-TR"/>
        </w:rPr>
      </w:pPr>
      <w:bookmarkStart w:id="35" w:name="_Toc3193161"/>
      <w:r w:rsidRPr="00602262">
        <w:rPr>
          <w:sz w:val="24"/>
          <w:szCs w:val="24"/>
        </w:rPr>
        <w:t>Türk milli eğitiminin amaçları doğrultusunda geleceğin büyüklerini yetiştirmek için kaliteyi arttırarak; ezberci değil anlayarak öğrenen ,davranışlarının sorumluluğunu bilen çevreye sahip çıkan ve çevre bilinci olan ,sosyal,yardımlaşma duygusu güçlü ,dürüstlük ve şeffaflıkla birlikte güven veren ,sorunlara çözüm üreten ben değil biz diyen öğrenciler  yetiştirmektir.</w:t>
      </w:r>
      <w:bookmarkEnd w:id="35"/>
    </w:p>
    <w:p w:rsidR="00A95E22" w:rsidRPr="00A95E22" w:rsidRDefault="00A95E22" w:rsidP="00A95E22">
      <w:pPr>
        <w:rPr>
          <w:lang w:eastAsia="x-none"/>
        </w:rPr>
      </w:pPr>
    </w:p>
    <w:p w:rsidR="00DB6FB3" w:rsidRDefault="00B11140" w:rsidP="00A95E22">
      <w:pPr>
        <w:pStyle w:val="Balk2"/>
        <w:rPr>
          <w:rFonts w:ascii="Times New Roman" w:hAnsi="Times New Roman"/>
          <w:b w:val="0"/>
          <w:i/>
          <w:sz w:val="20"/>
          <w:szCs w:val="20"/>
        </w:rPr>
      </w:pPr>
      <w:bookmarkStart w:id="36" w:name="_Toc3193162"/>
      <w:r w:rsidRPr="00216B49">
        <w:rPr>
          <w:sz w:val="24"/>
          <w:szCs w:val="24"/>
        </w:rPr>
        <w:t>VİZ</w:t>
      </w:r>
      <w:r w:rsidR="00D41148" w:rsidRPr="00216B49">
        <w:rPr>
          <w:sz w:val="24"/>
          <w:szCs w:val="24"/>
        </w:rPr>
        <w:t>YO</w:t>
      </w:r>
      <w:r w:rsidRPr="00216B49">
        <w:rPr>
          <w:sz w:val="24"/>
          <w:szCs w:val="24"/>
        </w:rPr>
        <w:t>NUMUZ</w:t>
      </w:r>
      <w:r w:rsidR="00373590" w:rsidRPr="00216B49">
        <w:rPr>
          <w:sz w:val="24"/>
          <w:szCs w:val="24"/>
        </w:rPr>
        <w:t xml:space="preserve"> *</w:t>
      </w:r>
      <w:r w:rsidR="00573E26" w:rsidRPr="00216B49">
        <w:rPr>
          <w:rFonts w:ascii="Times New Roman" w:hAnsi="Times New Roman"/>
          <w:b w:val="0"/>
          <w:i/>
          <w:sz w:val="20"/>
          <w:szCs w:val="20"/>
        </w:rPr>
        <w:t xml:space="preserve"> </w:t>
      </w:r>
    </w:p>
    <w:p w:rsidR="00B11140" w:rsidRPr="00DB6FB3" w:rsidRDefault="00573E26" w:rsidP="00A95E22">
      <w:pPr>
        <w:pStyle w:val="Balk2"/>
        <w:rPr>
          <w:i/>
          <w:sz w:val="24"/>
          <w:szCs w:val="24"/>
          <w:lang w:val="tr-TR"/>
        </w:rPr>
      </w:pPr>
      <w:r w:rsidRPr="00DB6FB3">
        <w:rPr>
          <w:sz w:val="24"/>
          <w:szCs w:val="24"/>
        </w:rPr>
        <w:t>Sürekli değişen ve</w:t>
      </w:r>
      <w:r w:rsidR="0051593E" w:rsidRPr="00DB6FB3">
        <w:rPr>
          <w:sz w:val="24"/>
          <w:szCs w:val="24"/>
        </w:rPr>
        <w:t xml:space="preserve"> gelişen bir okul olarak ilimiz</w:t>
      </w:r>
      <w:r w:rsidRPr="00DB6FB3">
        <w:rPr>
          <w:sz w:val="24"/>
          <w:szCs w:val="24"/>
        </w:rPr>
        <w:t>de model olmak</w:t>
      </w:r>
      <w:bookmarkEnd w:id="36"/>
      <w:r w:rsidR="00DB6FB3" w:rsidRPr="00DB6FB3">
        <w:rPr>
          <w:sz w:val="24"/>
          <w:szCs w:val="24"/>
          <w:lang w:val="tr-TR"/>
        </w:rPr>
        <w:t>. Bu amaçla 21.yüzyıl becerilerine sahip, kendine yetebilen, teknolojik gelişmelere kolay uyum sağlayabilen, yaratıcı,ahlaklı,yurtsever,üretken,yeni şeyler öğrenmeyi seven bireyler yetiştimek. Ülkemizde ve hatta uluslarası düzeyde adı duy</w:t>
      </w:r>
      <w:r w:rsidR="007D079E">
        <w:rPr>
          <w:sz w:val="24"/>
          <w:szCs w:val="24"/>
          <w:lang w:val="tr-TR"/>
        </w:rPr>
        <w:t>u</w:t>
      </w:r>
      <w:r w:rsidR="00DB6FB3" w:rsidRPr="00DB6FB3">
        <w:rPr>
          <w:sz w:val="24"/>
          <w:szCs w:val="24"/>
          <w:lang w:val="tr-TR"/>
        </w:rPr>
        <w:t>lmuş, tanınan bir okul olmak.</w:t>
      </w:r>
    </w:p>
    <w:p w:rsidR="00A95E22" w:rsidRPr="00A95E22" w:rsidRDefault="00A95E22" w:rsidP="00A95E22">
      <w:pPr>
        <w:rPr>
          <w:lang w:eastAsia="x-none"/>
        </w:rPr>
      </w:pPr>
    </w:p>
    <w:p w:rsidR="00A95E22" w:rsidRDefault="001D2506" w:rsidP="00A95E22">
      <w:pPr>
        <w:pStyle w:val="Balk2"/>
        <w:rPr>
          <w:sz w:val="24"/>
          <w:szCs w:val="24"/>
          <w:lang w:val="tr-TR"/>
        </w:rPr>
      </w:pPr>
      <w:bookmarkStart w:id="37" w:name="_Toc3193163"/>
      <w:r w:rsidRPr="00216B49">
        <w:rPr>
          <w:sz w:val="24"/>
          <w:szCs w:val="24"/>
        </w:rPr>
        <w:t xml:space="preserve">TEMEL </w:t>
      </w:r>
      <w:r w:rsidR="008E325C" w:rsidRPr="00216B49">
        <w:rPr>
          <w:sz w:val="24"/>
          <w:szCs w:val="24"/>
        </w:rPr>
        <w:t>DEĞERLERİMİZ</w:t>
      </w:r>
      <w:r w:rsidR="00373590" w:rsidRPr="00216B49">
        <w:rPr>
          <w:sz w:val="24"/>
          <w:szCs w:val="24"/>
        </w:rPr>
        <w:t xml:space="preserve"> *</w:t>
      </w:r>
      <w:bookmarkEnd w:id="37"/>
    </w:p>
    <w:p w:rsidR="00DB67E4" w:rsidRPr="000F419F" w:rsidRDefault="00DB67E4" w:rsidP="00A95E22">
      <w:pPr>
        <w:pStyle w:val="Balk2"/>
        <w:rPr>
          <w:rFonts w:ascii="Times New Roman" w:hAnsi="Times New Roman"/>
          <w:sz w:val="20"/>
          <w:szCs w:val="20"/>
        </w:rPr>
      </w:pPr>
      <w:r>
        <w:rPr>
          <w:rFonts w:eastAsia="AGaramondPro-Regular"/>
          <w:b w:val="0"/>
          <w:szCs w:val="24"/>
        </w:rPr>
        <w:t xml:space="preserve">  </w:t>
      </w:r>
      <w:r w:rsidRPr="000F419F">
        <w:rPr>
          <w:rFonts w:ascii="Times New Roman" w:hAnsi="Times New Roman"/>
          <w:sz w:val="20"/>
          <w:szCs w:val="20"/>
        </w:rPr>
        <w:t>Okul çalışanları olarak;</w:t>
      </w:r>
    </w:p>
    <w:p w:rsidR="00DB67E4" w:rsidRDefault="00FB51D1" w:rsidP="00DB67E4">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 Ö</w:t>
      </w:r>
      <w:r w:rsidR="00DB67E4">
        <w:rPr>
          <w:rFonts w:eastAsia="AGaramondPro-Regular"/>
          <w:b/>
          <w:szCs w:val="24"/>
        </w:rPr>
        <w:t>nce İnsan,</w:t>
      </w:r>
    </w:p>
    <w:p w:rsidR="00DB67E4" w:rsidRDefault="00DB67E4" w:rsidP="00DB67E4">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2) Karşılıklı güven ve dürüstlük,</w:t>
      </w:r>
    </w:p>
    <w:p w:rsidR="00DB67E4" w:rsidRDefault="00DB67E4" w:rsidP="00DB67E4">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3) Sabırlı, hoşgörülü ve kararlılık,</w:t>
      </w:r>
    </w:p>
    <w:p w:rsidR="00DB67E4" w:rsidRDefault="00DB67E4" w:rsidP="00DB67E4">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4) Adaletli performans değerlendirme,</w:t>
      </w:r>
    </w:p>
    <w:p w:rsidR="00DB67E4" w:rsidRDefault="00DB67E4" w:rsidP="00DB67E4">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5) Kendisiyle ve çevresiyle barışık olma,</w:t>
      </w:r>
    </w:p>
    <w:p w:rsidR="00DB67E4" w:rsidRDefault="00DB67E4" w:rsidP="00DB67E4">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6) Yetkinlik, üretkenlik, ve girişimcilik ruhuna sahip olmak,</w:t>
      </w:r>
    </w:p>
    <w:p w:rsidR="00DB67E4" w:rsidRDefault="00DB67E4" w:rsidP="00DB67E4">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7) Doğa ve çevreyi koruma bilinci,</w:t>
      </w:r>
    </w:p>
    <w:p w:rsidR="00DB67E4" w:rsidRDefault="00DB67E4" w:rsidP="00DB67E4">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8) Sorumluluk duygusu ve kendine güven bilincini kazandırma.</w:t>
      </w:r>
    </w:p>
    <w:p w:rsidR="0051593E" w:rsidRPr="000140D3" w:rsidRDefault="0051593E" w:rsidP="00FB51D1">
      <w:pPr>
        <w:pStyle w:val="Balk1"/>
        <w:rPr>
          <w:highlight w:val="yellow"/>
        </w:rPr>
      </w:pPr>
      <w:bookmarkStart w:id="38" w:name="_Toc411525145"/>
      <w:bookmarkStart w:id="39" w:name="_Toc416085153"/>
      <w:bookmarkStart w:id="40" w:name="_Toc529519459"/>
      <w:bookmarkStart w:id="41" w:name="_Toc531097543"/>
      <w:bookmarkStart w:id="42" w:name="_Toc3193164"/>
      <w:r w:rsidRPr="00FB51D1">
        <w:rPr>
          <w:sz w:val="24"/>
          <w:szCs w:val="24"/>
        </w:rPr>
        <w:t xml:space="preserve">BÖLÜM IV: AMAÇ, HEDEF VE </w:t>
      </w:r>
      <w:bookmarkEnd w:id="38"/>
      <w:bookmarkEnd w:id="39"/>
      <w:bookmarkEnd w:id="40"/>
      <w:r w:rsidRPr="00FB51D1">
        <w:rPr>
          <w:sz w:val="24"/>
          <w:szCs w:val="24"/>
        </w:rPr>
        <w:t>EYLEMLER</w:t>
      </w:r>
      <w:bookmarkEnd w:id="41"/>
      <w:bookmarkEnd w:id="42"/>
    </w:p>
    <w:p w:rsidR="0051593E" w:rsidRPr="002B6FDB" w:rsidRDefault="0051593E" w:rsidP="0051593E">
      <w:pPr>
        <w:pStyle w:val="Balk2"/>
      </w:pPr>
      <w:bookmarkStart w:id="43" w:name="_Toc531097544"/>
      <w:bookmarkStart w:id="44" w:name="_Toc3193165"/>
      <w:r w:rsidRPr="002B6FDB">
        <w:t xml:space="preserve">TEMA </w:t>
      </w:r>
      <w:r>
        <w:t>I</w:t>
      </w:r>
      <w:r w:rsidRPr="002B6FDB">
        <w:t>: EĞİTİM</w:t>
      </w:r>
      <w:r>
        <w:t xml:space="preserve"> VE ÖĞRETİM</w:t>
      </w:r>
      <w:r w:rsidRPr="002B6FDB">
        <w:t xml:space="preserve">E </w:t>
      </w:r>
      <w:r>
        <w:t>ERİŞİM</w:t>
      </w:r>
      <w:bookmarkEnd w:id="43"/>
      <w:bookmarkEnd w:id="44"/>
    </w:p>
    <w:p w:rsidR="0051593E" w:rsidRPr="002B6FDB" w:rsidRDefault="0051593E" w:rsidP="0051593E">
      <w:pPr>
        <w:ind w:firstLine="708"/>
      </w:pPr>
      <w:r>
        <w:t>Eğitim ve öğretime erişim okullaşma ve okul terki, devam ve devamsızlık, okula uyum ve oryantasyon, özel eğitime ihtiyaç duyan bireylerin eğitime erişimi, yabancı öğrencilerin eğitime erişimi ve hayat</w:t>
      </w:r>
      <w:r w:rsidR="00FB51D1">
        <w:t xml:space="preserve"> </w:t>
      </w:r>
      <w:r>
        <w:t>boyu öğrenme kapsamında yürütülen faaliyetlerin ele alındığı temadır.</w:t>
      </w:r>
    </w:p>
    <w:p w:rsidR="0051593E" w:rsidRDefault="0051593E" w:rsidP="0051593E">
      <w:pPr>
        <w:pStyle w:val="Balk3"/>
      </w:pPr>
      <w:bookmarkStart w:id="45" w:name="_Toc529519460"/>
      <w:r>
        <w:t xml:space="preserve">Stratejik Amaç 1: </w:t>
      </w:r>
    </w:p>
    <w:p w:rsidR="0051593E" w:rsidRPr="00A47F2F" w:rsidRDefault="0051593E" w:rsidP="0051593E">
      <w:pPr>
        <w:ind w:left="720"/>
      </w:pPr>
      <w:r>
        <w:rPr>
          <w:szCs w:val="24"/>
        </w:rPr>
        <w:t xml:space="preserve">Kayıt bölgemizde yer alan çocukların okullaşma oranlarını artıran, öğrencilerin uyum ve devamsızlık sorunlarını gideren etkin bir yönetim yapısı kurulacaktır.  </w:t>
      </w:r>
      <w:bookmarkEnd w:id="45"/>
    </w:p>
    <w:p w:rsidR="0051593E" w:rsidRDefault="0051593E" w:rsidP="0051593E">
      <w:pPr>
        <w:pStyle w:val="Balk3"/>
        <w:rPr>
          <w:rFonts w:ascii="Book Antiqua" w:hAnsi="Book Antiqua"/>
          <w:sz w:val="24"/>
          <w:szCs w:val="24"/>
        </w:rPr>
      </w:pPr>
      <w:bookmarkStart w:id="46" w:name="_Toc416085156"/>
      <w:bookmarkStart w:id="47" w:name="_Toc529519462"/>
      <w:r w:rsidRPr="002B6FDB">
        <w:rPr>
          <w:rStyle w:val="Balk4Char"/>
        </w:rPr>
        <w:t>Stratejik Hedef 1.1.</w:t>
      </w:r>
      <w:r w:rsidRPr="00A47F2F">
        <w:rPr>
          <w:rFonts w:ascii="Book Antiqua" w:hAnsi="Book Antiqua"/>
          <w:sz w:val="24"/>
          <w:szCs w:val="24"/>
        </w:rPr>
        <w:t xml:space="preserve">  </w:t>
      </w:r>
      <w:r>
        <w:rPr>
          <w:rFonts w:ascii="Book Antiqua" w:hAnsi="Book Antiqua"/>
          <w:sz w:val="24"/>
          <w:szCs w:val="24"/>
        </w:rPr>
        <w:t>Kayıt bölgemizde yer alan çocukların okullaşma oranları artırılacak ve öğrencilerin uyum ve devamsızlık sorunları da giderilecektir.</w:t>
      </w:r>
      <w:bookmarkEnd w:id="47"/>
      <w:r>
        <w:rPr>
          <w:rFonts w:ascii="Book Antiqua" w:hAnsi="Book Antiqua"/>
          <w:sz w:val="24"/>
          <w:szCs w:val="24"/>
        </w:rPr>
        <w:t xml:space="preserve"> </w:t>
      </w:r>
    </w:p>
    <w:p w:rsidR="0051593E" w:rsidRPr="002B6FDB" w:rsidRDefault="0051593E" w:rsidP="0051593E">
      <w:pPr>
        <w:rPr>
          <w:b/>
          <w:color w:val="FF0000"/>
          <w:sz w:val="28"/>
        </w:rPr>
      </w:pPr>
      <w:bookmarkStart w:id="48" w:name="_Toc529519463"/>
      <w:bookmarkEnd w:id="46"/>
      <w:r w:rsidRPr="002B6FDB">
        <w:rPr>
          <w:b/>
          <w:sz w:val="28"/>
        </w:rPr>
        <w:t>Performans Göstergeleri</w:t>
      </w:r>
      <w:bookmarkEnd w:id="48"/>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51593E" w:rsidRPr="00A47F2F" w:rsidTr="00CD1420">
        <w:trPr>
          <w:trHeight w:val="421"/>
        </w:trPr>
        <w:tc>
          <w:tcPr>
            <w:tcW w:w="1757" w:type="dxa"/>
            <w:vMerge w:val="restart"/>
            <w:shd w:val="clear" w:color="auto" w:fill="auto"/>
            <w:noWrap/>
            <w:vAlign w:val="center"/>
            <w:hideMark/>
          </w:tcPr>
          <w:p w:rsidR="0051593E" w:rsidRPr="003322A4" w:rsidRDefault="0051593E" w:rsidP="00CD1420">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51593E" w:rsidRPr="003322A4" w:rsidRDefault="0051593E" w:rsidP="00CD1420">
            <w:pPr>
              <w:spacing w:after="0" w:line="240" w:lineRule="auto"/>
              <w:rPr>
                <w:b/>
                <w:bCs/>
                <w:color w:val="000000"/>
                <w:sz w:val="20"/>
                <w:szCs w:val="22"/>
              </w:rPr>
            </w:pPr>
            <w:r w:rsidRPr="003322A4">
              <w:rPr>
                <w:b/>
                <w:bCs/>
                <w:color w:val="000000"/>
                <w:sz w:val="20"/>
                <w:szCs w:val="22"/>
              </w:rPr>
              <w:t>PERFORMANS</w:t>
            </w:r>
          </w:p>
          <w:p w:rsidR="0051593E" w:rsidRPr="003322A4" w:rsidRDefault="0051593E" w:rsidP="00CD142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51593E" w:rsidRPr="003322A4" w:rsidRDefault="0051593E" w:rsidP="00CD142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51593E" w:rsidRPr="003322A4" w:rsidRDefault="0051593E" w:rsidP="00CD1420">
            <w:pPr>
              <w:spacing w:after="0" w:line="240" w:lineRule="auto"/>
              <w:rPr>
                <w:b/>
                <w:bCs/>
                <w:color w:val="000000"/>
                <w:sz w:val="22"/>
                <w:szCs w:val="22"/>
              </w:rPr>
            </w:pPr>
            <w:r w:rsidRPr="003322A4">
              <w:rPr>
                <w:b/>
                <w:bCs/>
                <w:color w:val="000000"/>
                <w:sz w:val="22"/>
                <w:szCs w:val="22"/>
              </w:rPr>
              <w:t>HEDEF</w:t>
            </w:r>
          </w:p>
        </w:tc>
      </w:tr>
      <w:tr w:rsidR="00FA111D" w:rsidRPr="00A47F2F" w:rsidTr="00CD1420">
        <w:trPr>
          <w:gridAfter w:val="1"/>
          <w:wAfter w:w="15" w:type="dxa"/>
          <w:trHeight w:val="309"/>
        </w:trPr>
        <w:tc>
          <w:tcPr>
            <w:tcW w:w="1757" w:type="dxa"/>
            <w:vMerge/>
            <w:shd w:val="clear" w:color="auto" w:fill="auto"/>
            <w:vAlign w:val="center"/>
            <w:hideMark/>
          </w:tcPr>
          <w:p w:rsidR="00FA111D" w:rsidRPr="003322A4" w:rsidRDefault="00FA111D" w:rsidP="00CD1420">
            <w:pPr>
              <w:spacing w:after="0" w:line="240" w:lineRule="auto"/>
              <w:rPr>
                <w:b/>
                <w:bCs/>
                <w:sz w:val="22"/>
                <w:szCs w:val="22"/>
              </w:rPr>
            </w:pPr>
          </w:p>
        </w:tc>
        <w:tc>
          <w:tcPr>
            <w:tcW w:w="5042" w:type="dxa"/>
            <w:vMerge/>
            <w:shd w:val="clear" w:color="auto" w:fill="auto"/>
            <w:vAlign w:val="center"/>
            <w:hideMark/>
          </w:tcPr>
          <w:p w:rsidR="00FA111D" w:rsidRPr="003322A4" w:rsidRDefault="00FA111D" w:rsidP="00CD1420">
            <w:pPr>
              <w:spacing w:after="0" w:line="240" w:lineRule="auto"/>
              <w:rPr>
                <w:b/>
                <w:bCs/>
                <w:sz w:val="22"/>
                <w:szCs w:val="22"/>
              </w:rPr>
            </w:pPr>
          </w:p>
        </w:tc>
        <w:tc>
          <w:tcPr>
            <w:tcW w:w="957" w:type="dxa"/>
            <w:shd w:val="clear" w:color="auto" w:fill="auto"/>
            <w:noWrap/>
            <w:vAlign w:val="center"/>
            <w:hideMark/>
          </w:tcPr>
          <w:p w:rsidR="00FA111D" w:rsidRPr="003322A4" w:rsidRDefault="00FA111D" w:rsidP="00CD1420">
            <w:pPr>
              <w:spacing w:after="0" w:line="240" w:lineRule="auto"/>
              <w:rPr>
                <w:b/>
                <w:bCs/>
                <w:sz w:val="22"/>
                <w:szCs w:val="22"/>
              </w:rPr>
            </w:pPr>
            <w:r>
              <w:rPr>
                <w:b/>
                <w:bCs/>
                <w:sz w:val="22"/>
                <w:szCs w:val="22"/>
              </w:rPr>
              <w:t>2019</w:t>
            </w:r>
          </w:p>
        </w:tc>
        <w:tc>
          <w:tcPr>
            <w:tcW w:w="1092" w:type="dxa"/>
            <w:gridSpan w:val="2"/>
            <w:shd w:val="clear" w:color="auto" w:fill="auto"/>
            <w:noWrap/>
            <w:vAlign w:val="center"/>
            <w:hideMark/>
          </w:tcPr>
          <w:p w:rsidR="00FA111D" w:rsidRPr="003322A4" w:rsidRDefault="00FA111D" w:rsidP="005B0AC1">
            <w:pPr>
              <w:spacing w:after="0" w:line="240" w:lineRule="auto"/>
              <w:rPr>
                <w:b/>
                <w:bCs/>
                <w:sz w:val="22"/>
                <w:szCs w:val="22"/>
              </w:rPr>
            </w:pPr>
            <w:r w:rsidRPr="003322A4">
              <w:rPr>
                <w:b/>
                <w:bCs/>
                <w:sz w:val="22"/>
                <w:szCs w:val="22"/>
              </w:rPr>
              <w:t>2020</w:t>
            </w:r>
          </w:p>
        </w:tc>
        <w:tc>
          <w:tcPr>
            <w:tcW w:w="1041" w:type="dxa"/>
            <w:vAlign w:val="center"/>
          </w:tcPr>
          <w:p w:rsidR="00FA111D" w:rsidRPr="003322A4" w:rsidRDefault="00FA111D" w:rsidP="005B0AC1">
            <w:pPr>
              <w:spacing w:after="0" w:line="240" w:lineRule="auto"/>
              <w:rPr>
                <w:b/>
                <w:bCs/>
                <w:sz w:val="22"/>
                <w:szCs w:val="22"/>
              </w:rPr>
            </w:pPr>
            <w:r w:rsidRPr="003322A4">
              <w:rPr>
                <w:b/>
                <w:bCs/>
                <w:sz w:val="22"/>
                <w:szCs w:val="22"/>
              </w:rPr>
              <w:t>2021</w:t>
            </w:r>
          </w:p>
        </w:tc>
        <w:tc>
          <w:tcPr>
            <w:tcW w:w="1007" w:type="dxa"/>
            <w:vAlign w:val="center"/>
          </w:tcPr>
          <w:p w:rsidR="00FA111D" w:rsidRPr="003322A4" w:rsidRDefault="00FA111D" w:rsidP="005B0AC1">
            <w:pPr>
              <w:spacing w:after="0" w:line="240" w:lineRule="auto"/>
              <w:rPr>
                <w:b/>
                <w:bCs/>
                <w:sz w:val="22"/>
                <w:szCs w:val="22"/>
              </w:rPr>
            </w:pPr>
            <w:r w:rsidRPr="003322A4">
              <w:rPr>
                <w:b/>
                <w:bCs/>
                <w:sz w:val="22"/>
                <w:szCs w:val="22"/>
              </w:rPr>
              <w:t>2022</w:t>
            </w:r>
          </w:p>
        </w:tc>
        <w:tc>
          <w:tcPr>
            <w:tcW w:w="1092" w:type="dxa"/>
            <w:vAlign w:val="center"/>
          </w:tcPr>
          <w:p w:rsidR="00FA111D" w:rsidRPr="003322A4" w:rsidRDefault="00FA111D" w:rsidP="005B0AC1">
            <w:pPr>
              <w:spacing w:after="0" w:line="240" w:lineRule="auto"/>
              <w:rPr>
                <w:b/>
                <w:bCs/>
                <w:sz w:val="22"/>
                <w:szCs w:val="22"/>
              </w:rPr>
            </w:pPr>
            <w:r w:rsidRPr="003322A4">
              <w:rPr>
                <w:b/>
                <w:bCs/>
                <w:sz w:val="22"/>
                <w:szCs w:val="22"/>
              </w:rPr>
              <w:t>2023</w:t>
            </w:r>
          </w:p>
        </w:tc>
        <w:tc>
          <w:tcPr>
            <w:tcW w:w="1005" w:type="dxa"/>
            <w:vAlign w:val="center"/>
          </w:tcPr>
          <w:p w:rsidR="00FA111D" w:rsidRPr="003322A4" w:rsidRDefault="00FA111D" w:rsidP="00CD1420">
            <w:pPr>
              <w:spacing w:after="0" w:line="240" w:lineRule="auto"/>
              <w:rPr>
                <w:b/>
                <w:bCs/>
                <w:sz w:val="22"/>
                <w:szCs w:val="22"/>
              </w:rPr>
            </w:pPr>
          </w:p>
        </w:tc>
      </w:tr>
      <w:tr w:rsidR="00FA111D" w:rsidRPr="00A47F2F" w:rsidTr="00CD1420">
        <w:trPr>
          <w:gridAfter w:val="1"/>
          <w:wAfter w:w="15" w:type="dxa"/>
          <w:trHeight w:val="549"/>
        </w:trPr>
        <w:tc>
          <w:tcPr>
            <w:tcW w:w="1757" w:type="dxa"/>
            <w:shd w:val="clear" w:color="auto" w:fill="auto"/>
            <w:vAlign w:val="center"/>
          </w:tcPr>
          <w:p w:rsidR="00FA111D" w:rsidRPr="003322A4" w:rsidRDefault="00FA111D" w:rsidP="00CD1420">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FA111D" w:rsidRPr="003322A4" w:rsidRDefault="00FA111D" w:rsidP="00CD1420">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FA111D" w:rsidRPr="003322A4" w:rsidRDefault="00F22D31" w:rsidP="00FD07AE">
            <w:pPr>
              <w:spacing w:after="0" w:line="240" w:lineRule="auto"/>
              <w:jc w:val="center"/>
              <w:rPr>
                <w:sz w:val="22"/>
                <w:szCs w:val="22"/>
              </w:rPr>
            </w:pPr>
            <w:r>
              <w:rPr>
                <w:sz w:val="22"/>
                <w:szCs w:val="22"/>
              </w:rPr>
              <w:t>90</w:t>
            </w:r>
          </w:p>
        </w:tc>
        <w:tc>
          <w:tcPr>
            <w:tcW w:w="1092" w:type="dxa"/>
            <w:gridSpan w:val="2"/>
            <w:shd w:val="clear" w:color="auto" w:fill="auto"/>
            <w:noWrap/>
            <w:vAlign w:val="center"/>
          </w:tcPr>
          <w:p w:rsidR="00FA111D" w:rsidRPr="003322A4" w:rsidRDefault="00FA111D" w:rsidP="005B0AC1">
            <w:pPr>
              <w:spacing w:after="0" w:line="240" w:lineRule="auto"/>
              <w:jc w:val="center"/>
              <w:rPr>
                <w:sz w:val="22"/>
                <w:szCs w:val="22"/>
              </w:rPr>
            </w:pPr>
            <w:r>
              <w:rPr>
                <w:sz w:val="22"/>
                <w:szCs w:val="22"/>
              </w:rPr>
              <w:t>99</w:t>
            </w:r>
          </w:p>
        </w:tc>
        <w:tc>
          <w:tcPr>
            <w:tcW w:w="1041" w:type="dxa"/>
            <w:vAlign w:val="center"/>
          </w:tcPr>
          <w:p w:rsidR="00FA111D" w:rsidRPr="003322A4" w:rsidRDefault="00FA111D" w:rsidP="005B0AC1">
            <w:pPr>
              <w:spacing w:after="0" w:line="240" w:lineRule="auto"/>
              <w:jc w:val="center"/>
              <w:rPr>
                <w:sz w:val="22"/>
                <w:szCs w:val="22"/>
              </w:rPr>
            </w:pPr>
            <w:r>
              <w:rPr>
                <w:sz w:val="22"/>
                <w:szCs w:val="22"/>
              </w:rPr>
              <w:t>99</w:t>
            </w:r>
          </w:p>
        </w:tc>
        <w:tc>
          <w:tcPr>
            <w:tcW w:w="1007" w:type="dxa"/>
            <w:vAlign w:val="center"/>
          </w:tcPr>
          <w:p w:rsidR="00FA111D" w:rsidRPr="003322A4" w:rsidRDefault="00FA111D" w:rsidP="005B0AC1">
            <w:pPr>
              <w:spacing w:after="0" w:line="240" w:lineRule="auto"/>
              <w:jc w:val="center"/>
              <w:rPr>
                <w:sz w:val="22"/>
                <w:szCs w:val="22"/>
              </w:rPr>
            </w:pPr>
            <w:r>
              <w:rPr>
                <w:sz w:val="22"/>
                <w:szCs w:val="22"/>
              </w:rPr>
              <w:t>99</w:t>
            </w:r>
          </w:p>
        </w:tc>
        <w:tc>
          <w:tcPr>
            <w:tcW w:w="1092" w:type="dxa"/>
            <w:vAlign w:val="center"/>
          </w:tcPr>
          <w:p w:rsidR="00FA111D" w:rsidRPr="003322A4" w:rsidRDefault="00FA111D" w:rsidP="005B0AC1">
            <w:pPr>
              <w:spacing w:after="0" w:line="240" w:lineRule="auto"/>
              <w:jc w:val="center"/>
              <w:rPr>
                <w:sz w:val="22"/>
                <w:szCs w:val="22"/>
              </w:rPr>
            </w:pPr>
            <w:r>
              <w:rPr>
                <w:sz w:val="22"/>
                <w:szCs w:val="22"/>
              </w:rPr>
              <w:t>99</w:t>
            </w:r>
          </w:p>
        </w:tc>
        <w:tc>
          <w:tcPr>
            <w:tcW w:w="1005" w:type="dxa"/>
            <w:vAlign w:val="center"/>
          </w:tcPr>
          <w:p w:rsidR="00FA111D" w:rsidRPr="003322A4" w:rsidRDefault="00FA111D" w:rsidP="00CD1420">
            <w:pPr>
              <w:spacing w:after="0" w:line="240" w:lineRule="auto"/>
              <w:jc w:val="center"/>
              <w:rPr>
                <w:sz w:val="22"/>
                <w:szCs w:val="22"/>
              </w:rPr>
            </w:pPr>
          </w:p>
        </w:tc>
      </w:tr>
      <w:tr w:rsidR="00FA111D" w:rsidRPr="00A47F2F" w:rsidTr="00CD1420">
        <w:trPr>
          <w:gridAfter w:val="1"/>
          <w:wAfter w:w="15" w:type="dxa"/>
          <w:trHeight w:val="549"/>
        </w:trPr>
        <w:tc>
          <w:tcPr>
            <w:tcW w:w="1757" w:type="dxa"/>
            <w:shd w:val="clear" w:color="auto" w:fill="auto"/>
            <w:vAlign w:val="center"/>
          </w:tcPr>
          <w:p w:rsidR="00FA111D" w:rsidRPr="003322A4" w:rsidRDefault="00FA111D" w:rsidP="00CD1420">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FA111D" w:rsidRPr="003322A4" w:rsidRDefault="00FA111D" w:rsidP="00CD1420">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FA111D" w:rsidRPr="003322A4" w:rsidRDefault="00F22D31" w:rsidP="00216B49">
            <w:pPr>
              <w:spacing w:after="0" w:line="240" w:lineRule="auto"/>
              <w:jc w:val="center"/>
              <w:rPr>
                <w:sz w:val="22"/>
                <w:szCs w:val="22"/>
              </w:rPr>
            </w:pPr>
            <w:r>
              <w:rPr>
                <w:sz w:val="22"/>
                <w:szCs w:val="22"/>
              </w:rPr>
              <w:t>72</w:t>
            </w:r>
          </w:p>
        </w:tc>
        <w:tc>
          <w:tcPr>
            <w:tcW w:w="1092" w:type="dxa"/>
            <w:gridSpan w:val="2"/>
            <w:shd w:val="clear" w:color="auto" w:fill="auto"/>
            <w:noWrap/>
            <w:vAlign w:val="center"/>
          </w:tcPr>
          <w:p w:rsidR="00FA111D" w:rsidRPr="003322A4" w:rsidRDefault="00FA111D" w:rsidP="005B0AC1">
            <w:pPr>
              <w:spacing w:after="0" w:line="240" w:lineRule="auto"/>
              <w:jc w:val="center"/>
              <w:rPr>
                <w:sz w:val="22"/>
                <w:szCs w:val="22"/>
              </w:rPr>
            </w:pPr>
            <w:r>
              <w:rPr>
                <w:sz w:val="22"/>
                <w:szCs w:val="22"/>
              </w:rPr>
              <w:t>85</w:t>
            </w:r>
          </w:p>
        </w:tc>
        <w:tc>
          <w:tcPr>
            <w:tcW w:w="1041" w:type="dxa"/>
            <w:vAlign w:val="center"/>
          </w:tcPr>
          <w:p w:rsidR="00FA111D" w:rsidRPr="003322A4" w:rsidRDefault="00FA111D" w:rsidP="005B0AC1">
            <w:pPr>
              <w:spacing w:after="0" w:line="240" w:lineRule="auto"/>
              <w:jc w:val="center"/>
              <w:rPr>
                <w:sz w:val="22"/>
                <w:szCs w:val="22"/>
              </w:rPr>
            </w:pPr>
            <w:r>
              <w:rPr>
                <w:sz w:val="22"/>
                <w:szCs w:val="22"/>
              </w:rPr>
              <w:t>90</w:t>
            </w:r>
          </w:p>
        </w:tc>
        <w:tc>
          <w:tcPr>
            <w:tcW w:w="1007" w:type="dxa"/>
            <w:vAlign w:val="center"/>
          </w:tcPr>
          <w:p w:rsidR="00FA111D" w:rsidRPr="003322A4" w:rsidRDefault="00FA111D" w:rsidP="005B0AC1">
            <w:pPr>
              <w:spacing w:after="0" w:line="240" w:lineRule="auto"/>
              <w:jc w:val="center"/>
              <w:rPr>
                <w:sz w:val="22"/>
                <w:szCs w:val="22"/>
              </w:rPr>
            </w:pPr>
            <w:r>
              <w:rPr>
                <w:sz w:val="22"/>
                <w:szCs w:val="22"/>
              </w:rPr>
              <w:t>95</w:t>
            </w:r>
          </w:p>
        </w:tc>
        <w:tc>
          <w:tcPr>
            <w:tcW w:w="1092" w:type="dxa"/>
            <w:vAlign w:val="center"/>
          </w:tcPr>
          <w:p w:rsidR="00FA111D" w:rsidRPr="003322A4" w:rsidRDefault="00FA111D" w:rsidP="005B0AC1">
            <w:pPr>
              <w:spacing w:after="0" w:line="240" w:lineRule="auto"/>
              <w:jc w:val="center"/>
              <w:rPr>
                <w:sz w:val="22"/>
                <w:szCs w:val="22"/>
              </w:rPr>
            </w:pPr>
            <w:r>
              <w:rPr>
                <w:sz w:val="22"/>
                <w:szCs w:val="22"/>
              </w:rPr>
              <w:t>100</w:t>
            </w:r>
          </w:p>
        </w:tc>
        <w:tc>
          <w:tcPr>
            <w:tcW w:w="1005" w:type="dxa"/>
            <w:vAlign w:val="center"/>
          </w:tcPr>
          <w:p w:rsidR="00FA111D" w:rsidRPr="003322A4" w:rsidRDefault="00FA111D" w:rsidP="00CD1420">
            <w:pPr>
              <w:spacing w:after="0" w:line="240" w:lineRule="auto"/>
              <w:jc w:val="center"/>
              <w:rPr>
                <w:sz w:val="22"/>
                <w:szCs w:val="22"/>
              </w:rPr>
            </w:pPr>
          </w:p>
        </w:tc>
      </w:tr>
      <w:tr w:rsidR="00FA111D" w:rsidRPr="00A47F2F" w:rsidTr="00CD1420">
        <w:trPr>
          <w:gridAfter w:val="1"/>
          <w:wAfter w:w="15" w:type="dxa"/>
          <w:trHeight w:val="549"/>
        </w:trPr>
        <w:tc>
          <w:tcPr>
            <w:tcW w:w="1757" w:type="dxa"/>
            <w:shd w:val="clear" w:color="auto" w:fill="auto"/>
            <w:vAlign w:val="center"/>
          </w:tcPr>
          <w:p w:rsidR="00FA111D" w:rsidRPr="003322A4" w:rsidRDefault="00FA111D" w:rsidP="00CD1420">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FA111D" w:rsidRPr="003322A4" w:rsidRDefault="00FA111D" w:rsidP="00CD1420">
            <w:pPr>
              <w:spacing w:after="0" w:line="240" w:lineRule="auto"/>
              <w:rPr>
                <w:sz w:val="22"/>
                <w:szCs w:val="22"/>
              </w:rPr>
            </w:pPr>
            <w:r>
              <w:rPr>
                <w:sz w:val="22"/>
                <w:szCs w:val="22"/>
              </w:rPr>
              <w:t>Okula yeni başlayan öğrencilerden oryantasyon eğitimine katılanların oranı (%)</w:t>
            </w:r>
          </w:p>
        </w:tc>
        <w:tc>
          <w:tcPr>
            <w:tcW w:w="957" w:type="dxa"/>
            <w:shd w:val="clear" w:color="auto" w:fill="auto"/>
            <w:noWrap/>
            <w:vAlign w:val="center"/>
          </w:tcPr>
          <w:p w:rsidR="00FA111D" w:rsidRPr="003322A4" w:rsidRDefault="00FA111D" w:rsidP="00CD1420">
            <w:pPr>
              <w:spacing w:after="0" w:line="240" w:lineRule="auto"/>
              <w:jc w:val="center"/>
              <w:rPr>
                <w:sz w:val="22"/>
                <w:szCs w:val="22"/>
              </w:rPr>
            </w:pPr>
            <w:r>
              <w:rPr>
                <w:sz w:val="22"/>
                <w:szCs w:val="22"/>
              </w:rPr>
              <w:t>99</w:t>
            </w:r>
          </w:p>
        </w:tc>
        <w:tc>
          <w:tcPr>
            <w:tcW w:w="1092" w:type="dxa"/>
            <w:gridSpan w:val="2"/>
            <w:shd w:val="clear" w:color="auto" w:fill="auto"/>
            <w:noWrap/>
            <w:vAlign w:val="center"/>
          </w:tcPr>
          <w:p w:rsidR="00FA111D" w:rsidRPr="003322A4" w:rsidRDefault="00FA111D" w:rsidP="005B0AC1">
            <w:pPr>
              <w:spacing w:after="0" w:line="240" w:lineRule="auto"/>
              <w:jc w:val="center"/>
              <w:rPr>
                <w:sz w:val="22"/>
                <w:szCs w:val="22"/>
              </w:rPr>
            </w:pPr>
            <w:r>
              <w:rPr>
                <w:sz w:val="22"/>
                <w:szCs w:val="22"/>
              </w:rPr>
              <w:t>100</w:t>
            </w:r>
          </w:p>
        </w:tc>
        <w:tc>
          <w:tcPr>
            <w:tcW w:w="1041" w:type="dxa"/>
            <w:vAlign w:val="center"/>
          </w:tcPr>
          <w:p w:rsidR="00FA111D" w:rsidRPr="003322A4" w:rsidRDefault="00FA111D" w:rsidP="005B0AC1">
            <w:pPr>
              <w:spacing w:after="0" w:line="240" w:lineRule="auto"/>
              <w:jc w:val="center"/>
              <w:rPr>
                <w:sz w:val="22"/>
                <w:szCs w:val="22"/>
              </w:rPr>
            </w:pPr>
            <w:r>
              <w:rPr>
                <w:sz w:val="22"/>
                <w:szCs w:val="22"/>
              </w:rPr>
              <w:t>100</w:t>
            </w:r>
          </w:p>
        </w:tc>
        <w:tc>
          <w:tcPr>
            <w:tcW w:w="1007" w:type="dxa"/>
            <w:vAlign w:val="center"/>
          </w:tcPr>
          <w:p w:rsidR="00FA111D" w:rsidRPr="003322A4" w:rsidRDefault="00FA111D" w:rsidP="005B0AC1">
            <w:pPr>
              <w:spacing w:after="0" w:line="240" w:lineRule="auto"/>
              <w:jc w:val="center"/>
              <w:rPr>
                <w:sz w:val="22"/>
                <w:szCs w:val="22"/>
              </w:rPr>
            </w:pPr>
            <w:r>
              <w:rPr>
                <w:sz w:val="22"/>
                <w:szCs w:val="22"/>
              </w:rPr>
              <w:t>100</w:t>
            </w:r>
          </w:p>
        </w:tc>
        <w:tc>
          <w:tcPr>
            <w:tcW w:w="1092" w:type="dxa"/>
            <w:vAlign w:val="center"/>
          </w:tcPr>
          <w:p w:rsidR="00FA111D" w:rsidRPr="003322A4" w:rsidRDefault="00FA111D" w:rsidP="005B0AC1">
            <w:pPr>
              <w:spacing w:after="0" w:line="240" w:lineRule="auto"/>
              <w:jc w:val="center"/>
              <w:rPr>
                <w:sz w:val="22"/>
                <w:szCs w:val="22"/>
              </w:rPr>
            </w:pPr>
            <w:r>
              <w:rPr>
                <w:sz w:val="22"/>
                <w:szCs w:val="22"/>
              </w:rPr>
              <w:t>100</w:t>
            </w:r>
          </w:p>
        </w:tc>
        <w:tc>
          <w:tcPr>
            <w:tcW w:w="1005" w:type="dxa"/>
            <w:vAlign w:val="center"/>
          </w:tcPr>
          <w:p w:rsidR="00FA111D" w:rsidRPr="003322A4" w:rsidRDefault="00FA111D" w:rsidP="00CD1420">
            <w:pPr>
              <w:spacing w:after="0" w:line="240" w:lineRule="auto"/>
              <w:jc w:val="center"/>
              <w:rPr>
                <w:sz w:val="22"/>
                <w:szCs w:val="22"/>
              </w:rPr>
            </w:pPr>
          </w:p>
        </w:tc>
      </w:tr>
      <w:tr w:rsidR="00FA111D" w:rsidRPr="00A47F2F" w:rsidTr="00CD1420">
        <w:trPr>
          <w:gridAfter w:val="1"/>
          <w:wAfter w:w="15" w:type="dxa"/>
          <w:trHeight w:val="549"/>
        </w:trPr>
        <w:tc>
          <w:tcPr>
            <w:tcW w:w="1757" w:type="dxa"/>
            <w:shd w:val="clear" w:color="auto" w:fill="auto"/>
            <w:vAlign w:val="center"/>
          </w:tcPr>
          <w:p w:rsidR="00FA111D" w:rsidRPr="003322A4" w:rsidRDefault="00FA111D" w:rsidP="00CD1420">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FA111D" w:rsidRPr="003322A4" w:rsidRDefault="00FA111D" w:rsidP="00CD1420">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FA111D" w:rsidRPr="003322A4" w:rsidRDefault="00FA111D" w:rsidP="00CD1420">
            <w:pPr>
              <w:spacing w:after="0" w:line="240" w:lineRule="auto"/>
              <w:jc w:val="center"/>
              <w:rPr>
                <w:sz w:val="22"/>
                <w:szCs w:val="22"/>
              </w:rPr>
            </w:pPr>
            <w:r>
              <w:rPr>
                <w:sz w:val="22"/>
                <w:szCs w:val="22"/>
              </w:rPr>
              <w:t>1,00</w:t>
            </w:r>
          </w:p>
        </w:tc>
        <w:tc>
          <w:tcPr>
            <w:tcW w:w="1092" w:type="dxa"/>
            <w:gridSpan w:val="2"/>
            <w:shd w:val="clear" w:color="auto" w:fill="auto"/>
            <w:noWrap/>
            <w:vAlign w:val="center"/>
          </w:tcPr>
          <w:p w:rsidR="00FA111D" w:rsidRPr="003322A4" w:rsidRDefault="00FA111D" w:rsidP="005B0AC1">
            <w:pPr>
              <w:spacing w:after="0" w:line="240" w:lineRule="auto"/>
              <w:jc w:val="center"/>
              <w:rPr>
                <w:sz w:val="22"/>
                <w:szCs w:val="22"/>
              </w:rPr>
            </w:pPr>
            <w:r>
              <w:rPr>
                <w:sz w:val="22"/>
                <w:szCs w:val="22"/>
              </w:rPr>
              <w:t>0</w:t>
            </w:r>
          </w:p>
        </w:tc>
        <w:tc>
          <w:tcPr>
            <w:tcW w:w="1041" w:type="dxa"/>
            <w:vAlign w:val="center"/>
          </w:tcPr>
          <w:p w:rsidR="00FA111D" w:rsidRPr="003322A4" w:rsidRDefault="00FA111D" w:rsidP="005B0AC1">
            <w:pPr>
              <w:spacing w:after="0" w:line="240" w:lineRule="auto"/>
              <w:jc w:val="center"/>
              <w:rPr>
                <w:sz w:val="22"/>
                <w:szCs w:val="22"/>
              </w:rPr>
            </w:pPr>
            <w:r>
              <w:rPr>
                <w:sz w:val="22"/>
                <w:szCs w:val="22"/>
              </w:rPr>
              <w:t>0</w:t>
            </w:r>
          </w:p>
        </w:tc>
        <w:tc>
          <w:tcPr>
            <w:tcW w:w="1007" w:type="dxa"/>
            <w:vAlign w:val="center"/>
          </w:tcPr>
          <w:p w:rsidR="00FA111D" w:rsidRPr="003322A4" w:rsidRDefault="00FA111D" w:rsidP="005B0AC1">
            <w:pPr>
              <w:spacing w:after="0" w:line="240" w:lineRule="auto"/>
              <w:jc w:val="center"/>
              <w:rPr>
                <w:sz w:val="22"/>
                <w:szCs w:val="22"/>
              </w:rPr>
            </w:pPr>
            <w:r>
              <w:rPr>
                <w:sz w:val="22"/>
                <w:szCs w:val="22"/>
              </w:rPr>
              <w:t>0</w:t>
            </w:r>
          </w:p>
        </w:tc>
        <w:tc>
          <w:tcPr>
            <w:tcW w:w="1092" w:type="dxa"/>
            <w:vAlign w:val="center"/>
          </w:tcPr>
          <w:p w:rsidR="00FA111D" w:rsidRPr="003322A4" w:rsidRDefault="00FA111D" w:rsidP="005B0AC1">
            <w:pPr>
              <w:spacing w:after="0" w:line="240" w:lineRule="auto"/>
              <w:jc w:val="center"/>
              <w:rPr>
                <w:sz w:val="22"/>
                <w:szCs w:val="22"/>
              </w:rPr>
            </w:pPr>
            <w:r>
              <w:rPr>
                <w:sz w:val="22"/>
                <w:szCs w:val="22"/>
              </w:rPr>
              <w:t>0</w:t>
            </w:r>
          </w:p>
        </w:tc>
        <w:tc>
          <w:tcPr>
            <w:tcW w:w="1005" w:type="dxa"/>
            <w:vAlign w:val="center"/>
          </w:tcPr>
          <w:p w:rsidR="00FA111D" w:rsidRPr="003322A4" w:rsidRDefault="00FA111D" w:rsidP="00CD1420">
            <w:pPr>
              <w:spacing w:after="0" w:line="240" w:lineRule="auto"/>
              <w:jc w:val="center"/>
              <w:rPr>
                <w:sz w:val="22"/>
                <w:szCs w:val="22"/>
              </w:rPr>
            </w:pPr>
          </w:p>
        </w:tc>
      </w:tr>
      <w:tr w:rsidR="00FA111D" w:rsidRPr="00A47F2F" w:rsidTr="00CD1420">
        <w:trPr>
          <w:gridAfter w:val="1"/>
          <w:wAfter w:w="15" w:type="dxa"/>
          <w:trHeight w:val="549"/>
        </w:trPr>
        <w:tc>
          <w:tcPr>
            <w:tcW w:w="1757" w:type="dxa"/>
            <w:shd w:val="clear" w:color="auto" w:fill="auto"/>
            <w:vAlign w:val="center"/>
          </w:tcPr>
          <w:p w:rsidR="00FA111D" w:rsidRPr="003322A4" w:rsidRDefault="00FA111D" w:rsidP="00CD1420">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FA111D" w:rsidRPr="003322A4" w:rsidRDefault="00FA111D" w:rsidP="00CD1420">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FA111D" w:rsidRPr="003322A4" w:rsidRDefault="00FA111D" w:rsidP="00CD1420">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FA111D" w:rsidRPr="003322A4" w:rsidRDefault="00FA111D" w:rsidP="00CD1420">
            <w:pPr>
              <w:spacing w:after="0" w:line="240" w:lineRule="auto"/>
              <w:jc w:val="center"/>
              <w:rPr>
                <w:sz w:val="22"/>
                <w:szCs w:val="22"/>
              </w:rPr>
            </w:pPr>
            <w:r>
              <w:rPr>
                <w:sz w:val="22"/>
                <w:szCs w:val="22"/>
              </w:rPr>
              <w:t>0</w:t>
            </w:r>
          </w:p>
        </w:tc>
        <w:tc>
          <w:tcPr>
            <w:tcW w:w="1041" w:type="dxa"/>
            <w:vAlign w:val="center"/>
          </w:tcPr>
          <w:p w:rsidR="00FA111D" w:rsidRPr="003322A4" w:rsidRDefault="00FA111D" w:rsidP="00CD1420">
            <w:pPr>
              <w:spacing w:after="0" w:line="240" w:lineRule="auto"/>
              <w:jc w:val="center"/>
              <w:rPr>
                <w:sz w:val="22"/>
                <w:szCs w:val="22"/>
              </w:rPr>
            </w:pPr>
            <w:r>
              <w:rPr>
                <w:sz w:val="22"/>
                <w:szCs w:val="22"/>
              </w:rPr>
              <w:t>0</w:t>
            </w:r>
          </w:p>
        </w:tc>
        <w:tc>
          <w:tcPr>
            <w:tcW w:w="1007" w:type="dxa"/>
            <w:vAlign w:val="center"/>
          </w:tcPr>
          <w:p w:rsidR="00FA111D" w:rsidRPr="003322A4" w:rsidRDefault="00FA111D" w:rsidP="00CD1420">
            <w:pPr>
              <w:spacing w:after="0" w:line="240" w:lineRule="auto"/>
              <w:jc w:val="center"/>
              <w:rPr>
                <w:sz w:val="22"/>
                <w:szCs w:val="22"/>
              </w:rPr>
            </w:pPr>
            <w:r>
              <w:rPr>
                <w:sz w:val="22"/>
                <w:szCs w:val="22"/>
              </w:rPr>
              <w:t>0</w:t>
            </w:r>
          </w:p>
        </w:tc>
        <w:tc>
          <w:tcPr>
            <w:tcW w:w="1092" w:type="dxa"/>
            <w:vAlign w:val="center"/>
          </w:tcPr>
          <w:p w:rsidR="00FA111D" w:rsidRPr="003322A4" w:rsidRDefault="00FA111D" w:rsidP="00CD1420">
            <w:pPr>
              <w:spacing w:after="0" w:line="240" w:lineRule="auto"/>
              <w:jc w:val="center"/>
              <w:rPr>
                <w:sz w:val="22"/>
                <w:szCs w:val="22"/>
              </w:rPr>
            </w:pPr>
            <w:r>
              <w:rPr>
                <w:sz w:val="22"/>
                <w:szCs w:val="22"/>
              </w:rPr>
              <w:t>0</w:t>
            </w:r>
          </w:p>
        </w:tc>
        <w:tc>
          <w:tcPr>
            <w:tcW w:w="1005" w:type="dxa"/>
            <w:vAlign w:val="center"/>
          </w:tcPr>
          <w:p w:rsidR="00FA111D" w:rsidRPr="003322A4" w:rsidRDefault="00FA111D" w:rsidP="00CD1420">
            <w:pPr>
              <w:spacing w:after="0" w:line="240" w:lineRule="auto"/>
              <w:jc w:val="center"/>
              <w:rPr>
                <w:sz w:val="22"/>
                <w:szCs w:val="22"/>
              </w:rPr>
            </w:pPr>
          </w:p>
        </w:tc>
      </w:tr>
      <w:tr w:rsidR="00FA111D" w:rsidRPr="00A47F2F" w:rsidTr="00CD1420">
        <w:trPr>
          <w:gridAfter w:val="1"/>
          <w:wAfter w:w="15" w:type="dxa"/>
          <w:trHeight w:val="549"/>
        </w:trPr>
        <w:tc>
          <w:tcPr>
            <w:tcW w:w="1757" w:type="dxa"/>
            <w:shd w:val="clear" w:color="auto" w:fill="auto"/>
            <w:vAlign w:val="center"/>
          </w:tcPr>
          <w:p w:rsidR="00FA111D" w:rsidRPr="003322A4" w:rsidRDefault="00FA111D" w:rsidP="00CD1420">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FA111D" w:rsidRPr="003322A4" w:rsidRDefault="00FA111D" w:rsidP="00CD1420">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FA111D" w:rsidRPr="003322A4" w:rsidRDefault="00FA111D" w:rsidP="00CD1420">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FA111D" w:rsidRPr="003322A4" w:rsidRDefault="00FA111D" w:rsidP="00CD1420">
            <w:pPr>
              <w:spacing w:after="0" w:line="240" w:lineRule="auto"/>
              <w:jc w:val="center"/>
              <w:rPr>
                <w:sz w:val="22"/>
                <w:szCs w:val="22"/>
              </w:rPr>
            </w:pPr>
            <w:r>
              <w:rPr>
                <w:sz w:val="22"/>
                <w:szCs w:val="22"/>
              </w:rPr>
              <w:t>1</w:t>
            </w:r>
          </w:p>
        </w:tc>
        <w:tc>
          <w:tcPr>
            <w:tcW w:w="1041" w:type="dxa"/>
            <w:vAlign w:val="center"/>
          </w:tcPr>
          <w:p w:rsidR="00FA111D" w:rsidRPr="003322A4" w:rsidRDefault="00FA111D" w:rsidP="00CD1420">
            <w:pPr>
              <w:spacing w:after="0" w:line="240" w:lineRule="auto"/>
              <w:jc w:val="center"/>
              <w:rPr>
                <w:sz w:val="22"/>
                <w:szCs w:val="22"/>
              </w:rPr>
            </w:pPr>
            <w:r>
              <w:rPr>
                <w:sz w:val="22"/>
                <w:szCs w:val="22"/>
              </w:rPr>
              <w:t>1</w:t>
            </w:r>
          </w:p>
        </w:tc>
        <w:tc>
          <w:tcPr>
            <w:tcW w:w="1007" w:type="dxa"/>
            <w:vAlign w:val="center"/>
          </w:tcPr>
          <w:p w:rsidR="00FA111D" w:rsidRPr="003322A4" w:rsidRDefault="00FA111D" w:rsidP="00CD1420">
            <w:pPr>
              <w:spacing w:after="0" w:line="240" w:lineRule="auto"/>
              <w:jc w:val="center"/>
              <w:rPr>
                <w:sz w:val="22"/>
                <w:szCs w:val="22"/>
              </w:rPr>
            </w:pPr>
            <w:r>
              <w:rPr>
                <w:sz w:val="22"/>
                <w:szCs w:val="22"/>
              </w:rPr>
              <w:t>1</w:t>
            </w:r>
          </w:p>
        </w:tc>
        <w:tc>
          <w:tcPr>
            <w:tcW w:w="1092" w:type="dxa"/>
            <w:vAlign w:val="center"/>
          </w:tcPr>
          <w:p w:rsidR="00FA111D" w:rsidRPr="003322A4" w:rsidRDefault="00FA111D" w:rsidP="00CD1420">
            <w:pPr>
              <w:spacing w:after="0" w:line="240" w:lineRule="auto"/>
              <w:jc w:val="center"/>
              <w:rPr>
                <w:sz w:val="22"/>
                <w:szCs w:val="22"/>
              </w:rPr>
            </w:pPr>
            <w:r>
              <w:rPr>
                <w:sz w:val="22"/>
                <w:szCs w:val="22"/>
              </w:rPr>
              <w:t>1</w:t>
            </w:r>
          </w:p>
        </w:tc>
        <w:tc>
          <w:tcPr>
            <w:tcW w:w="1005" w:type="dxa"/>
            <w:vAlign w:val="center"/>
          </w:tcPr>
          <w:p w:rsidR="00FA111D" w:rsidRPr="003322A4" w:rsidRDefault="00FA111D" w:rsidP="00CD1420">
            <w:pPr>
              <w:spacing w:after="0" w:line="240" w:lineRule="auto"/>
              <w:jc w:val="center"/>
              <w:rPr>
                <w:sz w:val="22"/>
                <w:szCs w:val="22"/>
              </w:rPr>
            </w:pPr>
          </w:p>
        </w:tc>
      </w:tr>
    </w:tbl>
    <w:p w:rsidR="0051593E" w:rsidRDefault="0051593E" w:rsidP="0051593E">
      <w:pPr>
        <w:jc w:val="both"/>
        <w:rPr>
          <w:b/>
          <w:i/>
          <w:szCs w:val="24"/>
        </w:rPr>
      </w:pPr>
    </w:p>
    <w:p w:rsidR="0051593E" w:rsidRDefault="0051593E" w:rsidP="0051593E">
      <w:pPr>
        <w:rPr>
          <w:b/>
          <w:sz w:val="28"/>
        </w:rPr>
      </w:pPr>
      <w:r w:rsidRPr="00AD740A">
        <w:rPr>
          <w:b/>
          <w:sz w:val="28"/>
        </w:rPr>
        <w:t>Eylemler</w:t>
      </w:r>
    </w:p>
    <w:tbl>
      <w:tblPr>
        <w:tblW w:w="4829" w:type="pct"/>
        <w:tblLayout w:type="fixed"/>
        <w:tblCellMar>
          <w:left w:w="70" w:type="dxa"/>
          <w:right w:w="70" w:type="dxa"/>
        </w:tblCellMar>
        <w:tblLook w:val="04A0" w:firstRow="1" w:lastRow="0" w:firstColumn="1" w:lastColumn="0" w:noHBand="0" w:noVBand="1"/>
      </w:tblPr>
      <w:tblGrid>
        <w:gridCol w:w="1023"/>
        <w:gridCol w:w="6735"/>
        <w:gridCol w:w="3365"/>
        <w:gridCol w:w="3367"/>
      </w:tblGrid>
      <w:tr w:rsidR="0051593E" w:rsidRPr="00A47F2F" w:rsidTr="00CD142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1593E" w:rsidRPr="00A47F2F" w:rsidRDefault="0051593E" w:rsidP="00CD1420">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51593E" w:rsidRPr="00A47F2F" w:rsidRDefault="0051593E" w:rsidP="00CD1420">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51593E" w:rsidRPr="00A47F2F" w:rsidRDefault="0051593E" w:rsidP="00CD1420">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51593E" w:rsidRPr="00A47F2F" w:rsidRDefault="0051593E" w:rsidP="00CD1420">
            <w:pPr>
              <w:spacing w:after="0" w:line="240" w:lineRule="auto"/>
              <w:jc w:val="center"/>
              <w:rPr>
                <w:b/>
                <w:bCs/>
                <w:color w:val="000000"/>
                <w:szCs w:val="24"/>
              </w:rPr>
            </w:pPr>
            <w:r>
              <w:rPr>
                <w:b/>
                <w:bCs/>
                <w:color w:val="000000"/>
                <w:szCs w:val="24"/>
              </w:rPr>
              <w:t>Eylem Tarihi</w:t>
            </w:r>
          </w:p>
        </w:tc>
      </w:tr>
      <w:tr w:rsidR="0051593E" w:rsidRPr="00A47F2F" w:rsidTr="00CD142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1593E" w:rsidRPr="00A47F2F" w:rsidRDefault="0051593E" w:rsidP="00CD1420">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51593E" w:rsidRPr="00A47F2F" w:rsidRDefault="0051593E" w:rsidP="00CD1420">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51593E" w:rsidRPr="00A47F2F" w:rsidRDefault="0051593E" w:rsidP="00CD1420">
            <w:pPr>
              <w:spacing w:after="0" w:line="240" w:lineRule="auto"/>
              <w:jc w:val="both"/>
              <w:rPr>
                <w:color w:val="000000"/>
                <w:szCs w:val="24"/>
              </w:rPr>
            </w:pPr>
            <w:r>
              <w:rPr>
                <w:color w:val="000000"/>
                <w:szCs w:val="24"/>
              </w:rPr>
              <w:t>Müdür</w:t>
            </w:r>
          </w:p>
        </w:tc>
        <w:tc>
          <w:tcPr>
            <w:tcW w:w="1162" w:type="pct"/>
            <w:tcBorders>
              <w:top w:val="nil"/>
              <w:left w:val="nil"/>
              <w:bottom w:val="single" w:sz="8" w:space="0" w:color="auto"/>
              <w:right w:val="single" w:sz="8" w:space="0" w:color="auto"/>
            </w:tcBorders>
            <w:shd w:val="clear" w:color="auto" w:fill="auto"/>
            <w:vAlign w:val="center"/>
          </w:tcPr>
          <w:p w:rsidR="0051593E" w:rsidRPr="00A47F2F" w:rsidRDefault="0051593E" w:rsidP="00CD1420">
            <w:pPr>
              <w:spacing w:after="0" w:line="240" w:lineRule="auto"/>
              <w:jc w:val="both"/>
              <w:rPr>
                <w:color w:val="000000"/>
                <w:szCs w:val="24"/>
              </w:rPr>
            </w:pPr>
            <w:r>
              <w:rPr>
                <w:color w:val="000000"/>
                <w:szCs w:val="24"/>
              </w:rPr>
              <w:t>01 Eylül-20 Eylül</w:t>
            </w:r>
          </w:p>
        </w:tc>
      </w:tr>
      <w:tr w:rsidR="0051593E" w:rsidRPr="00A47F2F" w:rsidTr="00CD142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1593E" w:rsidRPr="00A47F2F" w:rsidRDefault="0051593E" w:rsidP="00CD142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51593E" w:rsidRPr="00AD740A" w:rsidRDefault="0051593E" w:rsidP="00CD1420">
            <w:pPr>
              <w:spacing w:after="0" w:line="240" w:lineRule="auto"/>
              <w:jc w:val="both"/>
              <w:rPr>
                <w:szCs w:val="24"/>
              </w:rPr>
            </w:pPr>
            <w:r w:rsidRPr="00AD740A">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51593E" w:rsidRPr="00A47F2F" w:rsidRDefault="0051593E" w:rsidP="00CD1420">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51593E" w:rsidRPr="00A47F2F" w:rsidRDefault="0051593E" w:rsidP="00CD1420">
            <w:pPr>
              <w:spacing w:after="0" w:line="240" w:lineRule="auto"/>
              <w:jc w:val="both"/>
              <w:rPr>
                <w:color w:val="000000"/>
                <w:szCs w:val="24"/>
              </w:rPr>
            </w:pPr>
            <w:r>
              <w:rPr>
                <w:color w:val="000000"/>
                <w:szCs w:val="24"/>
              </w:rPr>
              <w:t>01 Eylül-20 Eylül</w:t>
            </w:r>
          </w:p>
        </w:tc>
      </w:tr>
      <w:tr w:rsidR="0051593E" w:rsidRPr="00A47F2F" w:rsidTr="00CD142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1593E" w:rsidRPr="00A47F2F" w:rsidRDefault="0051593E" w:rsidP="00CD142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51593E" w:rsidRPr="00AD740A" w:rsidRDefault="0051593E" w:rsidP="00CD1420">
            <w:pPr>
              <w:spacing w:after="0" w:line="240" w:lineRule="auto"/>
              <w:jc w:val="both"/>
              <w:rPr>
                <w:szCs w:val="24"/>
              </w:rPr>
            </w:pPr>
            <w:r w:rsidRPr="00AD740A">
              <w:rPr>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51593E" w:rsidRPr="00A47F2F" w:rsidRDefault="0051593E" w:rsidP="00CD1420">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51593E" w:rsidRPr="00A47F2F" w:rsidRDefault="0051593E" w:rsidP="00CD1420">
            <w:pPr>
              <w:spacing w:after="0" w:line="240" w:lineRule="auto"/>
              <w:jc w:val="both"/>
              <w:rPr>
                <w:color w:val="000000"/>
                <w:szCs w:val="24"/>
              </w:rPr>
            </w:pPr>
            <w:r>
              <w:rPr>
                <w:color w:val="000000"/>
                <w:szCs w:val="24"/>
              </w:rPr>
              <w:t>Her ayın son haftası</w:t>
            </w:r>
          </w:p>
        </w:tc>
      </w:tr>
      <w:tr w:rsidR="0051593E" w:rsidRPr="00A47F2F" w:rsidTr="00CD142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1593E" w:rsidRPr="00A47F2F" w:rsidRDefault="0051593E" w:rsidP="00CD142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51593E" w:rsidRPr="00AD740A" w:rsidRDefault="0051593E" w:rsidP="00CD1420">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51593E" w:rsidRPr="00A47F2F" w:rsidRDefault="0051593E" w:rsidP="00CD1420">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51593E" w:rsidRPr="00A47F2F" w:rsidRDefault="0051593E" w:rsidP="00CD1420">
            <w:pPr>
              <w:spacing w:after="0" w:line="240" w:lineRule="auto"/>
              <w:jc w:val="both"/>
              <w:rPr>
                <w:color w:val="000000"/>
                <w:szCs w:val="24"/>
              </w:rPr>
            </w:pPr>
          </w:p>
        </w:tc>
      </w:tr>
    </w:tbl>
    <w:p w:rsidR="0051593E" w:rsidRDefault="0051593E" w:rsidP="0051593E">
      <w:bookmarkStart w:id="49" w:name="_Toc529519464"/>
    </w:p>
    <w:p w:rsidR="0051593E" w:rsidRPr="002B6FDB" w:rsidRDefault="0051593E" w:rsidP="00FB51D1">
      <w:pPr>
        <w:pStyle w:val="Balk2"/>
        <w:spacing w:line="240" w:lineRule="auto"/>
      </w:pPr>
      <w:r>
        <w:br w:type="page"/>
      </w:r>
      <w:bookmarkStart w:id="50" w:name="_Toc531097545"/>
      <w:r w:rsidRPr="002B6FDB">
        <w:t>TEMA II: EĞİTİM VE ÖĞRETİMDE KALİTENİN ARTIRILMASI</w:t>
      </w:r>
      <w:bookmarkEnd w:id="49"/>
      <w:bookmarkEnd w:id="50"/>
    </w:p>
    <w:p w:rsidR="0051593E" w:rsidRDefault="0051593E" w:rsidP="0051593E">
      <w:pPr>
        <w:ind w:firstLine="708"/>
        <w:jc w:val="both"/>
      </w:pPr>
      <w:r>
        <w:t xml:space="preserve">Eğitim ve öğretimde kalitenin artırılması başlığı esas olarak eğitim ve öğretim faaliyetinin hayata hazırlama işlevinde yapılacak çalışmaları kapsamaktadır. </w:t>
      </w:r>
    </w:p>
    <w:p w:rsidR="0051593E" w:rsidRDefault="0051593E" w:rsidP="0051593E">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51593E" w:rsidRDefault="0051593E" w:rsidP="0051593E">
      <w:pPr>
        <w:pStyle w:val="Balk3"/>
      </w:pPr>
      <w:r>
        <w:t xml:space="preserve">Stratejik Amaç 2: </w:t>
      </w:r>
    </w:p>
    <w:p w:rsidR="0051593E" w:rsidRPr="00A47F2F" w:rsidRDefault="0051593E" w:rsidP="0051593E">
      <w:pPr>
        <w:ind w:firstLine="708"/>
        <w:jc w:val="both"/>
      </w:pPr>
      <w:r>
        <w:t>Öğrencilerimizin gelişmiş dünyaya uyum sağlayacak şekilde donanımlı bireyler olabilmesi için eğitim ve öğretimde kalite artırılacaktır.</w:t>
      </w:r>
    </w:p>
    <w:p w:rsidR="0051593E" w:rsidRDefault="0051593E" w:rsidP="0051593E">
      <w:pPr>
        <w:pStyle w:val="Balk3"/>
        <w:rPr>
          <w:rFonts w:ascii="Book Antiqua" w:hAnsi="Book Antiqua"/>
          <w:sz w:val="24"/>
          <w:szCs w:val="24"/>
        </w:rPr>
      </w:pPr>
      <w:r w:rsidRPr="002B6FDB">
        <w:rPr>
          <w:rStyle w:val="Balk4Char"/>
        </w:rPr>
        <w:t xml:space="preserve">Stratejik Hedef </w:t>
      </w:r>
      <w:r>
        <w:rPr>
          <w:rStyle w:val="Balk4Char"/>
        </w:rPr>
        <w:t>2</w:t>
      </w:r>
      <w:r w:rsidRPr="002B6FDB">
        <w:rPr>
          <w:rStyle w:val="Balk4Char"/>
        </w:rPr>
        <w:t>.1.</w:t>
      </w:r>
      <w:r w:rsidRPr="00A47F2F">
        <w:rPr>
          <w:rFonts w:ascii="Book Antiqua" w:hAnsi="Book Antiqua"/>
          <w:sz w:val="24"/>
          <w:szCs w:val="24"/>
        </w:rPr>
        <w:t xml:space="preserve">  </w:t>
      </w:r>
      <w:r>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p>
    <w:p w:rsidR="009B3C75" w:rsidRDefault="009B3C75" w:rsidP="0051593E">
      <w:pPr>
        <w:rPr>
          <w:b/>
          <w:sz w:val="28"/>
        </w:rPr>
      </w:pPr>
    </w:p>
    <w:p w:rsidR="0051593E" w:rsidRPr="002B6FDB" w:rsidRDefault="0051593E" w:rsidP="0051593E">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51593E" w:rsidRPr="00A47F2F" w:rsidTr="00CD1420">
        <w:trPr>
          <w:trHeight w:val="421"/>
        </w:trPr>
        <w:tc>
          <w:tcPr>
            <w:tcW w:w="1757" w:type="dxa"/>
            <w:vMerge w:val="restart"/>
            <w:shd w:val="clear" w:color="auto" w:fill="auto"/>
            <w:noWrap/>
            <w:vAlign w:val="center"/>
            <w:hideMark/>
          </w:tcPr>
          <w:p w:rsidR="0051593E" w:rsidRPr="003322A4" w:rsidRDefault="0051593E" w:rsidP="00CD1420">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51593E" w:rsidRPr="003322A4" w:rsidRDefault="0051593E" w:rsidP="00CD1420">
            <w:pPr>
              <w:spacing w:after="0" w:line="240" w:lineRule="auto"/>
              <w:rPr>
                <w:b/>
                <w:bCs/>
                <w:color w:val="000000"/>
                <w:sz w:val="20"/>
                <w:szCs w:val="22"/>
              </w:rPr>
            </w:pPr>
            <w:r w:rsidRPr="003322A4">
              <w:rPr>
                <w:b/>
                <w:bCs/>
                <w:color w:val="000000"/>
                <w:sz w:val="20"/>
                <w:szCs w:val="22"/>
              </w:rPr>
              <w:t>PERFORMANS</w:t>
            </w:r>
          </w:p>
          <w:p w:rsidR="0051593E" w:rsidRPr="003322A4" w:rsidRDefault="0051593E" w:rsidP="00CD142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51593E" w:rsidRPr="003322A4" w:rsidRDefault="0051593E" w:rsidP="00CD142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51593E" w:rsidRPr="003322A4" w:rsidRDefault="0051593E" w:rsidP="00CD1420">
            <w:pPr>
              <w:spacing w:after="0" w:line="240" w:lineRule="auto"/>
              <w:rPr>
                <w:b/>
                <w:bCs/>
                <w:color w:val="000000"/>
                <w:sz w:val="22"/>
                <w:szCs w:val="22"/>
              </w:rPr>
            </w:pPr>
            <w:r w:rsidRPr="003322A4">
              <w:rPr>
                <w:b/>
                <w:bCs/>
                <w:color w:val="000000"/>
                <w:sz w:val="22"/>
                <w:szCs w:val="22"/>
              </w:rPr>
              <w:t>HEDEF</w:t>
            </w:r>
          </w:p>
        </w:tc>
      </w:tr>
      <w:tr w:rsidR="00234350" w:rsidRPr="00A47F2F" w:rsidTr="00CD1420">
        <w:trPr>
          <w:gridAfter w:val="1"/>
          <w:wAfter w:w="15" w:type="dxa"/>
          <w:trHeight w:val="309"/>
        </w:trPr>
        <w:tc>
          <w:tcPr>
            <w:tcW w:w="1757" w:type="dxa"/>
            <w:vMerge/>
            <w:shd w:val="clear" w:color="auto" w:fill="auto"/>
            <w:vAlign w:val="center"/>
            <w:hideMark/>
          </w:tcPr>
          <w:p w:rsidR="00234350" w:rsidRPr="003322A4" w:rsidRDefault="00234350" w:rsidP="00CD1420">
            <w:pPr>
              <w:spacing w:after="0" w:line="240" w:lineRule="auto"/>
              <w:rPr>
                <w:b/>
                <w:bCs/>
                <w:sz w:val="22"/>
                <w:szCs w:val="22"/>
              </w:rPr>
            </w:pPr>
          </w:p>
        </w:tc>
        <w:tc>
          <w:tcPr>
            <w:tcW w:w="5042" w:type="dxa"/>
            <w:vMerge/>
            <w:shd w:val="clear" w:color="auto" w:fill="auto"/>
            <w:vAlign w:val="center"/>
            <w:hideMark/>
          </w:tcPr>
          <w:p w:rsidR="00234350" w:rsidRPr="003322A4" w:rsidRDefault="00234350" w:rsidP="00CD1420">
            <w:pPr>
              <w:spacing w:after="0" w:line="240" w:lineRule="auto"/>
              <w:rPr>
                <w:b/>
                <w:bCs/>
                <w:sz w:val="22"/>
                <w:szCs w:val="22"/>
              </w:rPr>
            </w:pPr>
          </w:p>
        </w:tc>
        <w:tc>
          <w:tcPr>
            <w:tcW w:w="957" w:type="dxa"/>
            <w:shd w:val="clear" w:color="auto" w:fill="auto"/>
            <w:noWrap/>
            <w:vAlign w:val="center"/>
            <w:hideMark/>
          </w:tcPr>
          <w:p w:rsidR="00234350" w:rsidRPr="003322A4" w:rsidRDefault="00234350" w:rsidP="005B0AC1">
            <w:pPr>
              <w:spacing w:after="0" w:line="240" w:lineRule="auto"/>
              <w:rPr>
                <w:b/>
                <w:bCs/>
                <w:sz w:val="22"/>
                <w:szCs w:val="22"/>
              </w:rPr>
            </w:pPr>
            <w:r w:rsidRPr="003322A4">
              <w:rPr>
                <w:b/>
                <w:bCs/>
                <w:sz w:val="22"/>
                <w:szCs w:val="22"/>
              </w:rPr>
              <w:t>2019</w:t>
            </w:r>
          </w:p>
        </w:tc>
        <w:tc>
          <w:tcPr>
            <w:tcW w:w="1092" w:type="dxa"/>
            <w:gridSpan w:val="2"/>
            <w:shd w:val="clear" w:color="auto" w:fill="auto"/>
            <w:noWrap/>
            <w:vAlign w:val="center"/>
            <w:hideMark/>
          </w:tcPr>
          <w:p w:rsidR="00234350" w:rsidRPr="003322A4" w:rsidRDefault="00234350" w:rsidP="005B0AC1">
            <w:pPr>
              <w:spacing w:after="0" w:line="240" w:lineRule="auto"/>
              <w:rPr>
                <w:b/>
                <w:bCs/>
                <w:sz w:val="22"/>
                <w:szCs w:val="22"/>
              </w:rPr>
            </w:pPr>
            <w:r w:rsidRPr="003322A4">
              <w:rPr>
                <w:b/>
                <w:bCs/>
                <w:sz w:val="22"/>
                <w:szCs w:val="22"/>
              </w:rPr>
              <w:t>2020</w:t>
            </w:r>
          </w:p>
        </w:tc>
        <w:tc>
          <w:tcPr>
            <w:tcW w:w="1041" w:type="dxa"/>
            <w:vAlign w:val="center"/>
          </w:tcPr>
          <w:p w:rsidR="00234350" w:rsidRPr="003322A4" w:rsidRDefault="00234350" w:rsidP="005B0AC1">
            <w:pPr>
              <w:spacing w:after="0" w:line="240" w:lineRule="auto"/>
              <w:rPr>
                <w:b/>
                <w:bCs/>
                <w:sz w:val="22"/>
                <w:szCs w:val="22"/>
              </w:rPr>
            </w:pPr>
            <w:r w:rsidRPr="003322A4">
              <w:rPr>
                <w:b/>
                <w:bCs/>
                <w:sz w:val="22"/>
                <w:szCs w:val="22"/>
              </w:rPr>
              <w:t>2021</w:t>
            </w:r>
          </w:p>
        </w:tc>
        <w:tc>
          <w:tcPr>
            <w:tcW w:w="1007" w:type="dxa"/>
            <w:vAlign w:val="center"/>
          </w:tcPr>
          <w:p w:rsidR="00234350" w:rsidRPr="003322A4" w:rsidRDefault="00234350" w:rsidP="005B0AC1">
            <w:pPr>
              <w:spacing w:after="0" w:line="240" w:lineRule="auto"/>
              <w:rPr>
                <w:b/>
                <w:bCs/>
                <w:sz w:val="22"/>
                <w:szCs w:val="22"/>
              </w:rPr>
            </w:pPr>
            <w:r w:rsidRPr="003322A4">
              <w:rPr>
                <w:b/>
                <w:bCs/>
                <w:sz w:val="22"/>
                <w:szCs w:val="22"/>
              </w:rPr>
              <w:t>2022</w:t>
            </w:r>
          </w:p>
        </w:tc>
        <w:tc>
          <w:tcPr>
            <w:tcW w:w="1092" w:type="dxa"/>
            <w:vAlign w:val="center"/>
          </w:tcPr>
          <w:p w:rsidR="00234350" w:rsidRPr="003322A4" w:rsidRDefault="00234350" w:rsidP="005B0AC1">
            <w:pPr>
              <w:spacing w:after="0" w:line="240" w:lineRule="auto"/>
              <w:rPr>
                <w:b/>
                <w:bCs/>
                <w:sz w:val="22"/>
                <w:szCs w:val="22"/>
              </w:rPr>
            </w:pPr>
            <w:r w:rsidRPr="003322A4">
              <w:rPr>
                <w:b/>
                <w:bCs/>
                <w:sz w:val="22"/>
                <w:szCs w:val="22"/>
              </w:rPr>
              <w:t>2023</w:t>
            </w:r>
          </w:p>
        </w:tc>
        <w:tc>
          <w:tcPr>
            <w:tcW w:w="1005" w:type="dxa"/>
            <w:vAlign w:val="center"/>
          </w:tcPr>
          <w:p w:rsidR="00234350" w:rsidRPr="003322A4" w:rsidRDefault="00234350" w:rsidP="00CD1420">
            <w:pPr>
              <w:spacing w:after="0" w:line="240" w:lineRule="auto"/>
              <w:rPr>
                <w:b/>
                <w:bCs/>
                <w:sz w:val="22"/>
                <w:szCs w:val="22"/>
              </w:rPr>
            </w:pPr>
          </w:p>
        </w:tc>
      </w:tr>
      <w:tr w:rsidR="00234350" w:rsidRPr="00A47F2F" w:rsidTr="00CD1420">
        <w:trPr>
          <w:gridAfter w:val="1"/>
          <w:wAfter w:w="15" w:type="dxa"/>
          <w:trHeight w:val="549"/>
        </w:trPr>
        <w:tc>
          <w:tcPr>
            <w:tcW w:w="1757" w:type="dxa"/>
            <w:shd w:val="clear" w:color="auto" w:fill="auto"/>
            <w:vAlign w:val="center"/>
          </w:tcPr>
          <w:p w:rsidR="00234350" w:rsidRPr="003322A4" w:rsidRDefault="00234350" w:rsidP="00CD1420">
            <w:pPr>
              <w:spacing w:after="0" w:line="240" w:lineRule="auto"/>
              <w:rPr>
                <w:b/>
                <w:bCs/>
                <w:color w:val="FF0000"/>
                <w:sz w:val="22"/>
                <w:szCs w:val="22"/>
              </w:rPr>
            </w:pPr>
            <w:r>
              <w:rPr>
                <w:b/>
                <w:bCs/>
                <w:color w:val="FF0000"/>
                <w:sz w:val="22"/>
                <w:szCs w:val="22"/>
              </w:rPr>
              <w:t>PG.2</w:t>
            </w:r>
            <w:r w:rsidRPr="003322A4">
              <w:rPr>
                <w:b/>
                <w:bCs/>
                <w:color w:val="FF0000"/>
                <w:sz w:val="22"/>
                <w:szCs w:val="22"/>
              </w:rPr>
              <w:t>.1</w:t>
            </w:r>
            <w:r>
              <w:rPr>
                <w:b/>
                <w:bCs/>
                <w:color w:val="FF0000"/>
                <w:sz w:val="22"/>
                <w:szCs w:val="22"/>
              </w:rPr>
              <w:t>.a</w:t>
            </w:r>
          </w:p>
        </w:tc>
        <w:tc>
          <w:tcPr>
            <w:tcW w:w="5042" w:type="dxa"/>
            <w:shd w:val="clear" w:color="auto" w:fill="auto"/>
            <w:vAlign w:val="center"/>
          </w:tcPr>
          <w:p w:rsidR="00234350" w:rsidRPr="003322A4" w:rsidRDefault="00234350" w:rsidP="00CD1420">
            <w:pPr>
              <w:spacing w:after="0" w:line="240" w:lineRule="auto"/>
              <w:rPr>
                <w:sz w:val="22"/>
                <w:szCs w:val="22"/>
              </w:rPr>
            </w:pPr>
            <w:r>
              <w:rPr>
                <w:sz w:val="22"/>
                <w:szCs w:val="22"/>
              </w:rPr>
              <w:t>4. Sınıf Not Ortalaması</w:t>
            </w:r>
          </w:p>
        </w:tc>
        <w:tc>
          <w:tcPr>
            <w:tcW w:w="957" w:type="dxa"/>
            <w:shd w:val="clear" w:color="auto" w:fill="auto"/>
            <w:noWrap/>
            <w:vAlign w:val="center"/>
          </w:tcPr>
          <w:p w:rsidR="00234350" w:rsidRPr="003322A4" w:rsidRDefault="00234350" w:rsidP="005B0AC1">
            <w:pPr>
              <w:spacing w:after="0" w:line="240" w:lineRule="auto"/>
              <w:jc w:val="center"/>
              <w:rPr>
                <w:sz w:val="22"/>
                <w:szCs w:val="22"/>
              </w:rPr>
            </w:pPr>
            <w:r>
              <w:rPr>
                <w:sz w:val="22"/>
                <w:szCs w:val="22"/>
              </w:rPr>
              <w:t>4,45</w:t>
            </w:r>
          </w:p>
        </w:tc>
        <w:tc>
          <w:tcPr>
            <w:tcW w:w="1092" w:type="dxa"/>
            <w:gridSpan w:val="2"/>
            <w:shd w:val="clear" w:color="auto" w:fill="auto"/>
            <w:noWrap/>
            <w:vAlign w:val="center"/>
          </w:tcPr>
          <w:p w:rsidR="00234350" w:rsidRPr="003322A4" w:rsidRDefault="00234350" w:rsidP="005B0AC1">
            <w:pPr>
              <w:spacing w:after="0" w:line="240" w:lineRule="auto"/>
              <w:jc w:val="center"/>
              <w:rPr>
                <w:sz w:val="22"/>
                <w:szCs w:val="22"/>
              </w:rPr>
            </w:pPr>
            <w:r>
              <w:rPr>
                <w:sz w:val="22"/>
                <w:szCs w:val="22"/>
              </w:rPr>
              <w:t>4,50</w:t>
            </w:r>
          </w:p>
        </w:tc>
        <w:tc>
          <w:tcPr>
            <w:tcW w:w="1041" w:type="dxa"/>
            <w:vAlign w:val="center"/>
          </w:tcPr>
          <w:p w:rsidR="00234350" w:rsidRPr="003322A4" w:rsidRDefault="00234350" w:rsidP="005B0AC1">
            <w:pPr>
              <w:spacing w:after="0" w:line="240" w:lineRule="auto"/>
              <w:jc w:val="center"/>
              <w:rPr>
                <w:sz w:val="22"/>
                <w:szCs w:val="22"/>
              </w:rPr>
            </w:pPr>
            <w:r>
              <w:rPr>
                <w:sz w:val="22"/>
                <w:szCs w:val="22"/>
              </w:rPr>
              <w:t>4,50</w:t>
            </w:r>
          </w:p>
        </w:tc>
        <w:tc>
          <w:tcPr>
            <w:tcW w:w="1007" w:type="dxa"/>
            <w:vAlign w:val="center"/>
          </w:tcPr>
          <w:p w:rsidR="00234350" w:rsidRPr="003322A4" w:rsidRDefault="00234350" w:rsidP="005B0AC1">
            <w:pPr>
              <w:spacing w:after="0" w:line="240" w:lineRule="auto"/>
              <w:jc w:val="center"/>
              <w:rPr>
                <w:sz w:val="22"/>
                <w:szCs w:val="22"/>
              </w:rPr>
            </w:pPr>
            <w:r>
              <w:rPr>
                <w:sz w:val="22"/>
                <w:szCs w:val="22"/>
              </w:rPr>
              <w:t>4,50</w:t>
            </w:r>
          </w:p>
        </w:tc>
        <w:tc>
          <w:tcPr>
            <w:tcW w:w="1092" w:type="dxa"/>
            <w:vAlign w:val="center"/>
          </w:tcPr>
          <w:p w:rsidR="00234350" w:rsidRPr="003322A4" w:rsidRDefault="00234350" w:rsidP="005B0AC1">
            <w:pPr>
              <w:spacing w:after="0" w:line="240" w:lineRule="auto"/>
              <w:jc w:val="center"/>
              <w:rPr>
                <w:sz w:val="22"/>
                <w:szCs w:val="22"/>
              </w:rPr>
            </w:pPr>
            <w:r>
              <w:rPr>
                <w:sz w:val="22"/>
                <w:szCs w:val="22"/>
              </w:rPr>
              <w:t>4,50</w:t>
            </w:r>
          </w:p>
        </w:tc>
        <w:tc>
          <w:tcPr>
            <w:tcW w:w="1005" w:type="dxa"/>
            <w:vAlign w:val="center"/>
          </w:tcPr>
          <w:p w:rsidR="00234350" w:rsidRPr="003322A4" w:rsidRDefault="00234350" w:rsidP="003D142D">
            <w:pPr>
              <w:spacing w:after="0" w:line="240" w:lineRule="auto"/>
              <w:jc w:val="center"/>
              <w:rPr>
                <w:sz w:val="22"/>
                <w:szCs w:val="22"/>
              </w:rPr>
            </w:pPr>
          </w:p>
        </w:tc>
      </w:tr>
      <w:tr w:rsidR="00234350" w:rsidRPr="00A47F2F" w:rsidTr="00CD1420">
        <w:trPr>
          <w:gridAfter w:val="1"/>
          <w:wAfter w:w="15" w:type="dxa"/>
          <w:trHeight w:val="549"/>
        </w:trPr>
        <w:tc>
          <w:tcPr>
            <w:tcW w:w="1757" w:type="dxa"/>
            <w:shd w:val="clear" w:color="auto" w:fill="auto"/>
            <w:vAlign w:val="center"/>
          </w:tcPr>
          <w:p w:rsidR="00234350" w:rsidRPr="003322A4" w:rsidRDefault="00234350" w:rsidP="00CD1420">
            <w:pPr>
              <w:rPr>
                <w:sz w:val="22"/>
                <w:szCs w:val="22"/>
              </w:rPr>
            </w:pPr>
            <w:r>
              <w:rPr>
                <w:b/>
                <w:bCs/>
                <w:color w:val="FF0000"/>
                <w:sz w:val="22"/>
                <w:szCs w:val="22"/>
              </w:rPr>
              <w:t>PG.2</w:t>
            </w:r>
            <w:r w:rsidRPr="003322A4">
              <w:rPr>
                <w:b/>
                <w:bCs/>
                <w:color w:val="FF0000"/>
                <w:sz w:val="22"/>
                <w:szCs w:val="22"/>
              </w:rPr>
              <w:t>.</w:t>
            </w:r>
            <w:r>
              <w:rPr>
                <w:b/>
                <w:bCs/>
                <w:color w:val="FF0000"/>
                <w:sz w:val="22"/>
                <w:szCs w:val="22"/>
              </w:rPr>
              <w:t>1.b</w:t>
            </w:r>
          </w:p>
        </w:tc>
        <w:tc>
          <w:tcPr>
            <w:tcW w:w="5042" w:type="dxa"/>
            <w:shd w:val="clear" w:color="auto" w:fill="auto"/>
            <w:vAlign w:val="center"/>
          </w:tcPr>
          <w:p w:rsidR="00234350" w:rsidRPr="003322A4" w:rsidRDefault="00234350" w:rsidP="00CD1420">
            <w:pPr>
              <w:spacing w:after="0" w:line="240" w:lineRule="auto"/>
              <w:rPr>
                <w:sz w:val="22"/>
                <w:szCs w:val="22"/>
              </w:rPr>
            </w:pPr>
            <w:r>
              <w:rPr>
                <w:sz w:val="22"/>
                <w:szCs w:val="22"/>
              </w:rPr>
              <w:t>Yıl içerisinde yapılan okul gezisi sayısı</w:t>
            </w:r>
          </w:p>
        </w:tc>
        <w:tc>
          <w:tcPr>
            <w:tcW w:w="957" w:type="dxa"/>
            <w:shd w:val="clear" w:color="auto" w:fill="auto"/>
            <w:noWrap/>
            <w:vAlign w:val="center"/>
          </w:tcPr>
          <w:p w:rsidR="00234350" w:rsidRPr="003322A4" w:rsidRDefault="00234350" w:rsidP="005B0AC1">
            <w:pPr>
              <w:spacing w:after="0" w:line="240" w:lineRule="auto"/>
              <w:jc w:val="center"/>
              <w:rPr>
                <w:sz w:val="22"/>
                <w:szCs w:val="22"/>
              </w:rPr>
            </w:pPr>
            <w:r>
              <w:rPr>
                <w:sz w:val="22"/>
                <w:szCs w:val="22"/>
              </w:rPr>
              <w:t>10</w:t>
            </w:r>
          </w:p>
        </w:tc>
        <w:tc>
          <w:tcPr>
            <w:tcW w:w="1092" w:type="dxa"/>
            <w:gridSpan w:val="2"/>
            <w:shd w:val="clear" w:color="auto" w:fill="auto"/>
            <w:noWrap/>
            <w:vAlign w:val="center"/>
          </w:tcPr>
          <w:p w:rsidR="00234350" w:rsidRPr="003322A4" w:rsidRDefault="00234350" w:rsidP="005B0AC1">
            <w:pPr>
              <w:spacing w:after="0" w:line="240" w:lineRule="auto"/>
              <w:jc w:val="center"/>
              <w:rPr>
                <w:sz w:val="22"/>
                <w:szCs w:val="22"/>
              </w:rPr>
            </w:pPr>
            <w:r>
              <w:rPr>
                <w:sz w:val="22"/>
                <w:szCs w:val="22"/>
              </w:rPr>
              <w:t>11</w:t>
            </w:r>
          </w:p>
        </w:tc>
        <w:tc>
          <w:tcPr>
            <w:tcW w:w="1041" w:type="dxa"/>
            <w:vAlign w:val="center"/>
          </w:tcPr>
          <w:p w:rsidR="00234350" w:rsidRPr="003322A4" w:rsidRDefault="00234350" w:rsidP="005B0AC1">
            <w:pPr>
              <w:spacing w:after="0" w:line="240" w:lineRule="auto"/>
              <w:jc w:val="center"/>
              <w:rPr>
                <w:sz w:val="22"/>
                <w:szCs w:val="22"/>
              </w:rPr>
            </w:pPr>
            <w:r>
              <w:rPr>
                <w:sz w:val="22"/>
                <w:szCs w:val="22"/>
              </w:rPr>
              <w:t>12</w:t>
            </w:r>
          </w:p>
        </w:tc>
        <w:tc>
          <w:tcPr>
            <w:tcW w:w="1007" w:type="dxa"/>
            <w:vAlign w:val="center"/>
          </w:tcPr>
          <w:p w:rsidR="00234350" w:rsidRPr="003322A4" w:rsidRDefault="00234350" w:rsidP="005B0AC1">
            <w:pPr>
              <w:spacing w:after="0" w:line="240" w:lineRule="auto"/>
              <w:jc w:val="center"/>
              <w:rPr>
                <w:sz w:val="22"/>
                <w:szCs w:val="22"/>
              </w:rPr>
            </w:pPr>
            <w:r>
              <w:rPr>
                <w:sz w:val="22"/>
                <w:szCs w:val="22"/>
              </w:rPr>
              <w:t>12</w:t>
            </w:r>
          </w:p>
        </w:tc>
        <w:tc>
          <w:tcPr>
            <w:tcW w:w="1092" w:type="dxa"/>
            <w:vAlign w:val="center"/>
          </w:tcPr>
          <w:p w:rsidR="00234350" w:rsidRPr="003322A4" w:rsidRDefault="00234350" w:rsidP="005B0AC1">
            <w:pPr>
              <w:spacing w:after="0" w:line="240" w:lineRule="auto"/>
              <w:jc w:val="center"/>
              <w:rPr>
                <w:sz w:val="22"/>
                <w:szCs w:val="22"/>
              </w:rPr>
            </w:pPr>
            <w:r>
              <w:rPr>
                <w:sz w:val="22"/>
                <w:szCs w:val="22"/>
              </w:rPr>
              <w:t>12</w:t>
            </w:r>
          </w:p>
        </w:tc>
        <w:tc>
          <w:tcPr>
            <w:tcW w:w="1005" w:type="dxa"/>
            <w:vAlign w:val="center"/>
          </w:tcPr>
          <w:p w:rsidR="00234350" w:rsidRPr="003322A4" w:rsidRDefault="00234350" w:rsidP="00CD1420">
            <w:pPr>
              <w:spacing w:after="0" w:line="240" w:lineRule="auto"/>
              <w:jc w:val="center"/>
              <w:rPr>
                <w:sz w:val="22"/>
                <w:szCs w:val="22"/>
              </w:rPr>
            </w:pPr>
          </w:p>
        </w:tc>
      </w:tr>
      <w:tr w:rsidR="00234350" w:rsidRPr="00A47F2F" w:rsidTr="00CD1420">
        <w:trPr>
          <w:gridAfter w:val="1"/>
          <w:wAfter w:w="15" w:type="dxa"/>
          <w:trHeight w:val="549"/>
        </w:trPr>
        <w:tc>
          <w:tcPr>
            <w:tcW w:w="1757" w:type="dxa"/>
            <w:shd w:val="clear" w:color="auto" w:fill="auto"/>
            <w:vAlign w:val="center"/>
          </w:tcPr>
          <w:p w:rsidR="00234350" w:rsidRPr="003322A4" w:rsidRDefault="00234350" w:rsidP="00CD1420">
            <w:pPr>
              <w:rPr>
                <w:sz w:val="22"/>
                <w:szCs w:val="22"/>
              </w:rPr>
            </w:pPr>
            <w:r>
              <w:rPr>
                <w:b/>
                <w:bCs/>
                <w:color w:val="FF0000"/>
                <w:sz w:val="22"/>
                <w:szCs w:val="22"/>
              </w:rPr>
              <w:t>PG.2</w:t>
            </w:r>
            <w:r w:rsidRPr="003322A4">
              <w:rPr>
                <w:b/>
                <w:bCs/>
                <w:color w:val="FF0000"/>
                <w:sz w:val="22"/>
                <w:szCs w:val="22"/>
              </w:rPr>
              <w:t>.</w:t>
            </w:r>
            <w:r>
              <w:rPr>
                <w:b/>
                <w:bCs/>
                <w:color w:val="FF0000"/>
                <w:sz w:val="22"/>
                <w:szCs w:val="22"/>
              </w:rPr>
              <w:t>1.c.</w:t>
            </w:r>
          </w:p>
        </w:tc>
        <w:tc>
          <w:tcPr>
            <w:tcW w:w="5042" w:type="dxa"/>
            <w:shd w:val="clear" w:color="auto" w:fill="auto"/>
            <w:vAlign w:val="center"/>
          </w:tcPr>
          <w:p w:rsidR="00234350" w:rsidRPr="003322A4" w:rsidRDefault="00234350" w:rsidP="00CD1420">
            <w:pPr>
              <w:spacing w:after="0" w:line="240" w:lineRule="auto"/>
              <w:rPr>
                <w:sz w:val="22"/>
                <w:szCs w:val="22"/>
              </w:rPr>
            </w:pPr>
            <w:r>
              <w:rPr>
                <w:sz w:val="22"/>
                <w:szCs w:val="22"/>
              </w:rPr>
              <w:t>Okulda açılan sosyal ve sportif kurs sayısı</w:t>
            </w:r>
          </w:p>
        </w:tc>
        <w:tc>
          <w:tcPr>
            <w:tcW w:w="957" w:type="dxa"/>
            <w:shd w:val="clear" w:color="auto" w:fill="auto"/>
            <w:noWrap/>
            <w:vAlign w:val="center"/>
          </w:tcPr>
          <w:p w:rsidR="00234350" w:rsidRPr="003322A4" w:rsidRDefault="00234350" w:rsidP="005B0AC1">
            <w:pPr>
              <w:spacing w:after="0" w:line="240" w:lineRule="auto"/>
              <w:jc w:val="center"/>
              <w:rPr>
                <w:sz w:val="22"/>
                <w:szCs w:val="22"/>
              </w:rPr>
            </w:pPr>
            <w:r>
              <w:rPr>
                <w:sz w:val="22"/>
                <w:szCs w:val="22"/>
              </w:rPr>
              <w:t>3</w:t>
            </w:r>
          </w:p>
        </w:tc>
        <w:tc>
          <w:tcPr>
            <w:tcW w:w="1092" w:type="dxa"/>
            <w:gridSpan w:val="2"/>
            <w:shd w:val="clear" w:color="auto" w:fill="auto"/>
            <w:noWrap/>
            <w:vAlign w:val="center"/>
          </w:tcPr>
          <w:p w:rsidR="00234350" w:rsidRPr="003322A4" w:rsidRDefault="00234350" w:rsidP="005B0AC1">
            <w:pPr>
              <w:spacing w:after="0" w:line="240" w:lineRule="auto"/>
              <w:jc w:val="center"/>
              <w:rPr>
                <w:sz w:val="22"/>
                <w:szCs w:val="22"/>
              </w:rPr>
            </w:pPr>
            <w:r>
              <w:rPr>
                <w:sz w:val="22"/>
                <w:szCs w:val="22"/>
              </w:rPr>
              <w:t>4</w:t>
            </w:r>
          </w:p>
        </w:tc>
        <w:tc>
          <w:tcPr>
            <w:tcW w:w="1041" w:type="dxa"/>
            <w:vAlign w:val="center"/>
          </w:tcPr>
          <w:p w:rsidR="00234350" w:rsidRPr="003322A4" w:rsidRDefault="00234350" w:rsidP="005B0AC1">
            <w:pPr>
              <w:spacing w:after="0" w:line="240" w:lineRule="auto"/>
              <w:jc w:val="center"/>
              <w:rPr>
                <w:sz w:val="22"/>
                <w:szCs w:val="22"/>
              </w:rPr>
            </w:pPr>
            <w:r>
              <w:rPr>
                <w:sz w:val="22"/>
                <w:szCs w:val="22"/>
              </w:rPr>
              <w:t>5</w:t>
            </w:r>
          </w:p>
        </w:tc>
        <w:tc>
          <w:tcPr>
            <w:tcW w:w="1007" w:type="dxa"/>
            <w:vAlign w:val="center"/>
          </w:tcPr>
          <w:p w:rsidR="00234350" w:rsidRPr="003322A4" w:rsidRDefault="00234350" w:rsidP="005B0AC1">
            <w:pPr>
              <w:spacing w:after="0" w:line="240" w:lineRule="auto"/>
              <w:jc w:val="center"/>
              <w:rPr>
                <w:sz w:val="22"/>
                <w:szCs w:val="22"/>
              </w:rPr>
            </w:pPr>
            <w:r>
              <w:rPr>
                <w:sz w:val="22"/>
                <w:szCs w:val="22"/>
              </w:rPr>
              <w:t>5</w:t>
            </w:r>
          </w:p>
        </w:tc>
        <w:tc>
          <w:tcPr>
            <w:tcW w:w="1092" w:type="dxa"/>
            <w:vAlign w:val="center"/>
          </w:tcPr>
          <w:p w:rsidR="00234350" w:rsidRPr="003322A4" w:rsidRDefault="00234350" w:rsidP="005B0AC1">
            <w:pPr>
              <w:spacing w:after="0" w:line="240" w:lineRule="auto"/>
              <w:jc w:val="center"/>
              <w:rPr>
                <w:sz w:val="22"/>
                <w:szCs w:val="22"/>
              </w:rPr>
            </w:pPr>
            <w:r>
              <w:rPr>
                <w:sz w:val="22"/>
                <w:szCs w:val="22"/>
              </w:rPr>
              <w:t>5</w:t>
            </w:r>
          </w:p>
        </w:tc>
        <w:tc>
          <w:tcPr>
            <w:tcW w:w="1005" w:type="dxa"/>
            <w:vAlign w:val="center"/>
          </w:tcPr>
          <w:p w:rsidR="00234350" w:rsidRPr="003322A4" w:rsidRDefault="00234350" w:rsidP="00CD1420">
            <w:pPr>
              <w:spacing w:after="0" w:line="240" w:lineRule="auto"/>
              <w:jc w:val="center"/>
              <w:rPr>
                <w:sz w:val="22"/>
                <w:szCs w:val="22"/>
              </w:rPr>
            </w:pPr>
          </w:p>
        </w:tc>
      </w:tr>
    </w:tbl>
    <w:p w:rsidR="0051593E" w:rsidRDefault="0051593E" w:rsidP="0051593E">
      <w:pPr>
        <w:jc w:val="both"/>
        <w:rPr>
          <w:b/>
          <w:color w:val="FF0000"/>
          <w:szCs w:val="24"/>
        </w:rPr>
      </w:pPr>
    </w:p>
    <w:p w:rsidR="0051593E" w:rsidRDefault="0051593E" w:rsidP="0051593E">
      <w:pPr>
        <w:rPr>
          <w:b/>
          <w:sz w:val="28"/>
        </w:rPr>
      </w:pPr>
    </w:p>
    <w:p w:rsidR="0051593E" w:rsidRDefault="0051593E" w:rsidP="0051593E">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1023"/>
        <w:gridCol w:w="6735"/>
        <w:gridCol w:w="3365"/>
        <w:gridCol w:w="3367"/>
      </w:tblGrid>
      <w:tr w:rsidR="0051593E" w:rsidRPr="00A47F2F" w:rsidTr="00CD142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1593E" w:rsidRPr="00A47F2F" w:rsidRDefault="0051593E" w:rsidP="00CD1420">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51593E" w:rsidRPr="00A47F2F" w:rsidRDefault="0051593E" w:rsidP="00CD1420">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51593E" w:rsidRPr="00A47F2F" w:rsidRDefault="0051593E" w:rsidP="00CD1420">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51593E" w:rsidRPr="00A47F2F" w:rsidRDefault="0051593E" w:rsidP="00CD1420">
            <w:pPr>
              <w:spacing w:after="0" w:line="240" w:lineRule="auto"/>
              <w:jc w:val="center"/>
              <w:rPr>
                <w:b/>
                <w:bCs/>
                <w:color w:val="000000"/>
                <w:szCs w:val="24"/>
              </w:rPr>
            </w:pPr>
            <w:r>
              <w:rPr>
                <w:b/>
                <w:bCs/>
                <w:color w:val="000000"/>
                <w:szCs w:val="24"/>
              </w:rPr>
              <w:t>Eylem Tarihi</w:t>
            </w:r>
          </w:p>
        </w:tc>
      </w:tr>
      <w:tr w:rsidR="0051593E" w:rsidRPr="00A47F2F" w:rsidTr="00CD142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1593E" w:rsidRPr="00A47F2F" w:rsidRDefault="0051593E" w:rsidP="00CD1420">
            <w:pPr>
              <w:spacing w:after="0" w:line="240" w:lineRule="auto"/>
              <w:jc w:val="center"/>
              <w:rPr>
                <w:b/>
                <w:bCs/>
                <w:color w:val="000000"/>
                <w:szCs w:val="24"/>
              </w:rPr>
            </w:pPr>
            <w:r>
              <w:rPr>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rsidR="0051593E" w:rsidRPr="00A47F2F" w:rsidRDefault="0051593E" w:rsidP="00CD1420">
            <w:pPr>
              <w:spacing w:after="0" w:line="240" w:lineRule="auto"/>
              <w:jc w:val="both"/>
              <w:rPr>
                <w:color w:val="000000"/>
                <w:szCs w:val="24"/>
              </w:rPr>
            </w:pPr>
            <w:r>
              <w:rPr>
                <w:color w:val="000000"/>
                <w:szCs w:val="24"/>
              </w:rPr>
              <w:t>4. Sınıf öğrencileri için çocuk kulübü açılacaktır</w:t>
            </w:r>
          </w:p>
        </w:tc>
        <w:tc>
          <w:tcPr>
            <w:tcW w:w="1161" w:type="pct"/>
            <w:tcBorders>
              <w:top w:val="nil"/>
              <w:left w:val="nil"/>
              <w:bottom w:val="single" w:sz="8" w:space="0" w:color="auto"/>
              <w:right w:val="single" w:sz="8" w:space="0" w:color="auto"/>
            </w:tcBorders>
            <w:shd w:val="clear" w:color="auto" w:fill="auto"/>
            <w:vAlign w:val="center"/>
          </w:tcPr>
          <w:p w:rsidR="0051593E" w:rsidRPr="00A47F2F" w:rsidRDefault="0051593E" w:rsidP="00CD1420">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51593E" w:rsidRPr="00A47F2F" w:rsidRDefault="0051593E" w:rsidP="00CD1420">
            <w:pPr>
              <w:spacing w:after="0" w:line="240" w:lineRule="auto"/>
              <w:jc w:val="both"/>
              <w:rPr>
                <w:color w:val="000000"/>
                <w:szCs w:val="24"/>
              </w:rPr>
            </w:pPr>
            <w:r>
              <w:rPr>
                <w:color w:val="000000"/>
                <w:szCs w:val="24"/>
              </w:rPr>
              <w:t>Eylül Ayı</w:t>
            </w:r>
          </w:p>
        </w:tc>
      </w:tr>
      <w:tr w:rsidR="0051593E" w:rsidRPr="00A47F2F" w:rsidTr="00CD142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1593E" w:rsidRPr="00A47F2F" w:rsidRDefault="0051593E" w:rsidP="00CD1420">
            <w:pPr>
              <w:spacing w:after="0" w:line="240" w:lineRule="auto"/>
              <w:jc w:val="center"/>
              <w:rPr>
                <w:b/>
                <w:bCs/>
                <w:color w:val="000000"/>
                <w:szCs w:val="24"/>
              </w:rPr>
            </w:pPr>
            <w:r>
              <w:rPr>
                <w:b/>
                <w:bCs/>
                <w:color w:val="000000"/>
                <w:szCs w:val="24"/>
              </w:rPr>
              <w:t>2.1.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51593E" w:rsidRPr="00572089" w:rsidRDefault="0051593E" w:rsidP="00CD1420">
            <w:pPr>
              <w:spacing w:after="0" w:line="240" w:lineRule="auto"/>
              <w:jc w:val="both"/>
              <w:rPr>
                <w:szCs w:val="24"/>
              </w:rPr>
            </w:pPr>
            <w:r w:rsidRPr="00572089">
              <w:rPr>
                <w:szCs w:val="24"/>
              </w:rPr>
              <w:t>Sosyal ve Sportif kurslar açılacaktır</w:t>
            </w:r>
          </w:p>
        </w:tc>
        <w:tc>
          <w:tcPr>
            <w:tcW w:w="1161" w:type="pct"/>
            <w:tcBorders>
              <w:top w:val="nil"/>
              <w:left w:val="nil"/>
              <w:bottom w:val="single" w:sz="8" w:space="0" w:color="auto"/>
              <w:right w:val="single" w:sz="8" w:space="0" w:color="auto"/>
            </w:tcBorders>
            <w:shd w:val="clear" w:color="auto" w:fill="auto"/>
            <w:vAlign w:val="center"/>
          </w:tcPr>
          <w:p w:rsidR="0051593E" w:rsidRPr="00A47F2F" w:rsidRDefault="0051593E" w:rsidP="00CD1420">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51593E" w:rsidRPr="00A47F2F" w:rsidRDefault="0051593E" w:rsidP="00CD1420">
            <w:pPr>
              <w:spacing w:after="0" w:line="240" w:lineRule="auto"/>
              <w:jc w:val="both"/>
              <w:rPr>
                <w:color w:val="000000"/>
                <w:szCs w:val="24"/>
              </w:rPr>
            </w:pPr>
            <w:r>
              <w:rPr>
                <w:color w:val="000000"/>
                <w:szCs w:val="24"/>
              </w:rPr>
              <w:t>Eylül Ayı</w:t>
            </w:r>
          </w:p>
        </w:tc>
      </w:tr>
      <w:tr w:rsidR="0051593E" w:rsidRPr="00A47F2F" w:rsidTr="00CD142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1593E" w:rsidRPr="00A47F2F" w:rsidRDefault="0051593E" w:rsidP="00CD1420">
            <w:pPr>
              <w:spacing w:after="0" w:line="240" w:lineRule="auto"/>
              <w:jc w:val="center"/>
              <w:rPr>
                <w:b/>
                <w:bCs/>
                <w:color w:val="000000"/>
                <w:szCs w:val="24"/>
              </w:rPr>
            </w:pPr>
            <w:r>
              <w:rPr>
                <w:b/>
                <w:bCs/>
                <w:color w:val="000000"/>
                <w:szCs w:val="24"/>
              </w:rPr>
              <w:t>2.1.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51593E" w:rsidRPr="00572089" w:rsidRDefault="0051593E" w:rsidP="00CD1420">
            <w:pPr>
              <w:spacing w:after="0" w:line="240" w:lineRule="auto"/>
              <w:jc w:val="both"/>
              <w:rPr>
                <w:szCs w:val="24"/>
              </w:rPr>
            </w:pPr>
            <w:r w:rsidRPr="00572089">
              <w:rPr>
                <w:szCs w:val="24"/>
              </w:rPr>
              <w:t>Her Yıl Okul Gezisi Yapılacaktır</w:t>
            </w:r>
          </w:p>
        </w:tc>
        <w:tc>
          <w:tcPr>
            <w:tcW w:w="1161" w:type="pct"/>
            <w:tcBorders>
              <w:top w:val="nil"/>
              <w:left w:val="nil"/>
              <w:bottom w:val="single" w:sz="8" w:space="0" w:color="auto"/>
              <w:right w:val="single" w:sz="8" w:space="0" w:color="auto"/>
            </w:tcBorders>
            <w:shd w:val="clear" w:color="auto" w:fill="auto"/>
            <w:vAlign w:val="center"/>
          </w:tcPr>
          <w:p w:rsidR="0051593E" w:rsidRPr="00A47F2F" w:rsidRDefault="0051593E" w:rsidP="00CD1420">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51593E" w:rsidRPr="00A47F2F" w:rsidRDefault="0051593E" w:rsidP="00CD1420">
            <w:pPr>
              <w:spacing w:after="0" w:line="240" w:lineRule="auto"/>
              <w:jc w:val="both"/>
              <w:rPr>
                <w:color w:val="000000"/>
                <w:szCs w:val="24"/>
              </w:rPr>
            </w:pPr>
            <w:r>
              <w:rPr>
                <w:color w:val="000000"/>
                <w:szCs w:val="24"/>
              </w:rPr>
              <w:t>Eylül-Haziran</w:t>
            </w:r>
          </w:p>
        </w:tc>
      </w:tr>
    </w:tbl>
    <w:p w:rsidR="0051593E" w:rsidRPr="00A47F2F" w:rsidRDefault="0051593E" w:rsidP="009B3C75">
      <w:pPr>
        <w:pStyle w:val="Balk2"/>
        <w:spacing w:line="240" w:lineRule="auto"/>
      </w:pPr>
      <w:bookmarkStart w:id="51" w:name="_Toc531097546"/>
      <w:bookmarkStart w:id="52" w:name="_Toc3193166"/>
      <w:r w:rsidRPr="00A47F2F">
        <w:t>TEMA I</w:t>
      </w:r>
      <w:r>
        <w:t>II</w:t>
      </w:r>
      <w:r w:rsidRPr="00A47F2F">
        <w:t>: KURUMSAL KAPASİTE</w:t>
      </w:r>
      <w:bookmarkEnd w:id="51"/>
      <w:bookmarkEnd w:id="52"/>
    </w:p>
    <w:p w:rsidR="0051593E" w:rsidRDefault="0051593E" w:rsidP="009B3C75">
      <w:pPr>
        <w:pStyle w:val="Balk3"/>
      </w:pPr>
      <w:r>
        <w:t xml:space="preserve">Stratejik Amaç 3: </w:t>
      </w:r>
    </w:p>
    <w:p w:rsidR="0051593E" w:rsidRPr="008D4E73" w:rsidRDefault="0051593E" w:rsidP="0051593E">
      <w:pPr>
        <w:ind w:firstLine="708"/>
        <w:jc w:val="both"/>
      </w:pPr>
      <w:r w:rsidRPr="008C2833">
        <w:t xml:space="preserve">Eğitim ve öğretim faaliyetlerinin daha nitelikli olarak verilebilmesi için okulumuzun kurumsal kapasitesi güçlendirilecektir. </w:t>
      </w:r>
    </w:p>
    <w:p w:rsidR="0051593E" w:rsidRDefault="0051593E" w:rsidP="0051593E">
      <w:pPr>
        <w:pStyle w:val="Balk3"/>
        <w:rPr>
          <w:rFonts w:ascii="Book Antiqua" w:hAnsi="Book Antiqua"/>
          <w:sz w:val="24"/>
          <w:szCs w:val="24"/>
        </w:rPr>
      </w:pPr>
      <w:r w:rsidRPr="00D84686">
        <w:rPr>
          <w:rStyle w:val="Balk4Char"/>
        </w:rPr>
        <w:t>Stratejik Hedef 3.1.</w:t>
      </w:r>
      <w:r w:rsidRPr="00D84686">
        <w:rPr>
          <w:rFonts w:ascii="Book Antiqua" w:hAnsi="Book Antiqua"/>
          <w:sz w:val="24"/>
          <w:szCs w:val="24"/>
        </w:rPr>
        <w:t xml:space="preserve">  </w:t>
      </w:r>
    </w:p>
    <w:p w:rsidR="009B3C75" w:rsidRPr="00995C9A" w:rsidRDefault="0051593E" w:rsidP="0051593E">
      <w:pPr>
        <w:ind w:firstLine="709"/>
        <w:jc w:val="both"/>
        <w:rPr>
          <w:rFonts w:ascii="Times New Roman" w:hAnsi="Times New Roman"/>
        </w:rPr>
      </w:pPr>
      <w:r w:rsidRPr="00995C9A">
        <w:rPr>
          <w:rFonts w:ascii="Times New Roman" w:hAnsi="Times New Roman"/>
        </w:rPr>
        <w:t>Kurumsal kapasiteyi geliştirmek için, mevcut beşeri, fiziki ve mali alt yapı eksikliklerini gidererek, çağın gereklerine uygun, yönetim ve organizasyon yapısını etkin hale getirmek.</w:t>
      </w:r>
    </w:p>
    <w:p w:rsidR="0051593E" w:rsidRPr="002B6FDB" w:rsidRDefault="0051593E" w:rsidP="0051593E">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51593E" w:rsidRPr="00A47F2F" w:rsidTr="00CD1420">
        <w:trPr>
          <w:trHeight w:val="421"/>
        </w:trPr>
        <w:tc>
          <w:tcPr>
            <w:tcW w:w="1757" w:type="dxa"/>
            <w:vMerge w:val="restart"/>
            <w:shd w:val="clear" w:color="auto" w:fill="auto"/>
            <w:noWrap/>
            <w:vAlign w:val="center"/>
            <w:hideMark/>
          </w:tcPr>
          <w:p w:rsidR="0051593E" w:rsidRPr="003322A4" w:rsidRDefault="0051593E" w:rsidP="00CD1420">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51593E" w:rsidRPr="003322A4" w:rsidRDefault="0051593E" w:rsidP="00CD1420">
            <w:pPr>
              <w:spacing w:after="0" w:line="240" w:lineRule="auto"/>
              <w:rPr>
                <w:b/>
                <w:bCs/>
                <w:color w:val="000000"/>
                <w:sz w:val="20"/>
                <w:szCs w:val="22"/>
              </w:rPr>
            </w:pPr>
            <w:r w:rsidRPr="003322A4">
              <w:rPr>
                <w:b/>
                <w:bCs/>
                <w:color w:val="000000"/>
                <w:sz w:val="20"/>
                <w:szCs w:val="22"/>
              </w:rPr>
              <w:t>PERFORMANS</w:t>
            </w:r>
          </w:p>
          <w:p w:rsidR="0051593E" w:rsidRPr="003322A4" w:rsidRDefault="0051593E" w:rsidP="00CD142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51593E" w:rsidRPr="003322A4" w:rsidRDefault="0051593E" w:rsidP="00CD142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51593E" w:rsidRPr="003322A4" w:rsidRDefault="0051593E" w:rsidP="00CD1420">
            <w:pPr>
              <w:spacing w:after="0" w:line="240" w:lineRule="auto"/>
              <w:rPr>
                <w:b/>
                <w:bCs/>
                <w:color w:val="000000"/>
                <w:sz w:val="22"/>
                <w:szCs w:val="22"/>
              </w:rPr>
            </w:pPr>
            <w:r w:rsidRPr="003322A4">
              <w:rPr>
                <w:b/>
                <w:bCs/>
                <w:color w:val="000000"/>
                <w:sz w:val="22"/>
                <w:szCs w:val="22"/>
              </w:rPr>
              <w:t>HEDEF</w:t>
            </w:r>
          </w:p>
        </w:tc>
      </w:tr>
      <w:tr w:rsidR="00DF6826" w:rsidRPr="00A47F2F" w:rsidTr="00CD1420">
        <w:trPr>
          <w:gridAfter w:val="1"/>
          <w:wAfter w:w="15" w:type="dxa"/>
          <w:trHeight w:val="309"/>
        </w:trPr>
        <w:tc>
          <w:tcPr>
            <w:tcW w:w="1757" w:type="dxa"/>
            <w:vMerge/>
            <w:shd w:val="clear" w:color="auto" w:fill="auto"/>
            <w:vAlign w:val="center"/>
            <w:hideMark/>
          </w:tcPr>
          <w:p w:rsidR="00DF6826" w:rsidRPr="003322A4" w:rsidRDefault="00DF6826" w:rsidP="00CD1420">
            <w:pPr>
              <w:spacing w:after="0" w:line="240" w:lineRule="auto"/>
              <w:rPr>
                <w:b/>
                <w:bCs/>
                <w:sz w:val="22"/>
                <w:szCs w:val="22"/>
              </w:rPr>
            </w:pPr>
          </w:p>
        </w:tc>
        <w:tc>
          <w:tcPr>
            <w:tcW w:w="5042" w:type="dxa"/>
            <w:vMerge/>
            <w:shd w:val="clear" w:color="auto" w:fill="auto"/>
            <w:vAlign w:val="center"/>
            <w:hideMark/>
          </w:tcPr>
          <w:p w:rsidR="00DF6826" w:rsidRPr="003322A4" w:rsidRDefault="00DF6826" w:rsidP="00CD1420">
            <w:pPr>
              <w:spacing w:after="0" w:line="240" w:lineRule="auto"/>
              <w:rPr>
                <w:b/>
                <w:bCs/>
                <w:sz w:val="22"/>
                <w:szCs w:val="22"/>
              </w:rPr>
            </w:pPr>
          </w:p>
        </w:tc>
        <w:tc>
          <w:tcPr>
            <w:tcW w:w="957" w:type="dxa"/>
            <w:shd w:val="clear" w:color="auto" w:fill="auto"/>
            <w:noWrap/>
            <w:vAlign w:val="center"/>
            <w:hideMark/>
          </w:tcPr>
          <w:p w:rsidR="00DF6826" w:rsidRPr="003322A4" w:rsidRDefault="00DF6826" w:rsidP="00DF7DEF">
            <w:pPr>
              <w:spacing w:after="0" w:line="240" w:lineRule="auto"/>
              <w:rPr>
                <w:b/>
                <w:bCs/>
                <w:sz w:val="22"/>
                <w:szCs w:val="22"/>
              </w:rPr>
            </w:pPr>
            <w:r w:rsidRPr="003322A4">
              <w:rPr>
                <w:b/>
                <w:bCs/>
                <w:sz w:val="22"/>
                <w:szCs w:val="22"/>
              </w:rPr>
              <w:t>20</w:t>
            </w:r>
            <w:r w:rsidR="00DF7DEF">
              <w:rPr>
                <w:b/>
                <w:bCs/>
                <w:sz w:val="22"/>
                <w:szCs w:val="22"/>
              </w:rPr>
              <w:t>23</w:t>
            </w:r>
          </w:p>
        </w:tc>
        <w:tc>
          <w:tcPr>
            <w:tcW w:w="1092" w:type="dxa"/>
            <w:gridSpan w:val="2"/>
            <w:shd w:val="clear" w:color="auto" w:fill="auto"/>
            <w:noWrap/>
            <w:vAlign w:val="center"/>
            <w:hideMark/>
          </w:tcPr>
          <w:p w:rsidR="00DF6826" w:rsidRPr="003322A4" w:rsidRDefault="00DF7DEF" w:rsidP="005B0AC1">
            <w:pPr>
              <w:spacing w:after="0" w:line="240" w:lineRule="auto"/>
              <w:rPr>
                <w:b/>
                <w:bCs/>
                <w:sz w:val="22"/>
                <w:szCs w:val="22"/>
              </w:rPr>
            </w:pPr>
            <w:r>
              <w:rPr>
                <w:b/>
                <w:bCs/>
                <w:sz w:val="22"/>
                <w:szCs w:val="22"/>
              </w:rPr>
              <w:t>2024</w:t>
            </w:r>
          </w:p>
        </w:tc>
        <w:tc>
          <w:tcPr>
            <w:tcW w:w="1041" w:type="dxa"/>
            <w:vAlign w:val="center"/>
          </w:tcPr>
          <w:p w:rsidR="00DF6826" w:rsidRPr="003322A4" w:rsidRDefault="00DF7DEF" w:rsidP="005B0AC1">
            <w:pPr>
              <w:spacing w:after="0" w:line="240" w:lineRule="auto"/>
              <w:rPr>
                <w:b/>
                <w:bCs/>
                <w:sz w:val="22"/>
                <w:szCs w:val="22"/>
              </w:rPr>
            </w:pPr>
            <w:r>
              <w:rPr>
                <w:b/>
                <w:bCs/>
                <w:sz w:val="22"/>
                <w:szCs w:val="22"/>
              </w:rPr>
              <w:t>2025</w:t>
            </w:r>
          </w:p>
        </w:tc>
        <w:tc>
          <w:tcPr>
            <w:tcW w:w="1007" w:type="dxa"/>
            <w:vAlign w:val="center"/>
          </w:tcPr>
          <w:p w:rsidR="00DF6826" w:rsidRPr="003322A4" w:rsidRDefault="00DF7DEF" w:rsidP="005B0AC1">
            <w:pPr>
              <w:spacing w:after="0" w:line="240" w:lineRule="auto"/>
              <w:rPr>
                <w:b/>
                <w:bCs/>
                <w:sz w:val="22"/>
                <w:szCs w:val="22"/>
              </w:rPr>
            </w:pPr>
            <w:r>
              <w:rPr>
                <w:b/>
                <w:bCs/>
                <w:sz w:val="22"/>
                <w:szCs w:val="22"/>
              </w:rPr>
              <w:t>2026</w:t>
            </w:r>
          </w:p>
        </w:tc>
        <w:tc>
          <w:tcPr>
            <w:tcW w:w="1092" w:type="dxa"/>
            <w:vAlign w:val="center"/>
          </w:tcPr>
          <w:p w:rsidR="00DF6826" w:rsidRPr="003322A4" w:rsidRDefault="00DF7DEF" w:rsidP="005B0AC1">
            <w:pPr>
              <w:spacing w:after="0" w:line="240" w:lineRule="auto"/>
              <w:rPr>
                <w:b/>
                <w:bCs/>
                <w:sz w:val="22"/>
                <w:szCs w:val="22"/>
              </w:rPr>
            </w:pPr>
            <w:r>
              <w:rPr>
                <w:b/>
                <w:bCs/>
                <w:sz w:val="22"/>
                <w:szCs w:val="22"/>
              </w:rPr>
              <w:t>2027</w:t>
            </w:r>
          </w:p>
        </w:tc>
        <w:tc>
          <w:tcPr>
            <w:tcW w:w="1005" w:type="dxa"/>
            <w:vAlign w:val="center"/>
          </w:tcPr>
          <w:p w:rsidR="00DF6826" w:rsidRPr="003322A4" w:rsidRDefault="00DF6826" w:rsidP="00CD1420">
            <w:pPr>
              <w:spacing w:after="0" w:line="240" w:lineRule="auto"/>
              <w:rPr>
                <w:b/>
                <w:bCs/>
                <w:sz w:val="22"/>
                <w:szCs w:val="22"/>
              </w:rPr>
            </w:pPr>
          </w:p>
        </w:tc>
      </w:tr>
      <w:tr w:rsidR="00DF6826" w:rsidRPr="00A47F2F" w:rsidTr="00CD1420">
        <w:trPr>
          <w:gridAfter w:val="1"/>
          <w:wAfter w:w="15" w:type="dxa"/>
          <w:trHeight w:val="549"/>
        </w:trPr>
        <w:tc>
          <w:tcPr>
            <w:tcW w:w="1757" w:type="dxa"/>
            <w:shd w:val="clear" w:color="auto" w:fill="auto"/>
            <w:vAlign w:val="center"/>
          </w:tcPr>
          <w:p w:rsidR="00DF6826" w:rsidRPr="003322A4" w:rsidRDefault="00DF6826" w:rsidP="00CD1420">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DF6826" w:rsidRPr="003322A4" w:rsidRDefault="00DF6826" w:rsidP="00CD1420">
            <w:pPr>
              <w:spacing w:after="0" w:line="240" w:lineRule="auto"/>
              <w:rPr>
                <w:sz w:val="22"/>
                <w:szCs w:val="22"/>
              </w:rPr>
            </w:pPr>
            <w:r>
              <w:rPr>
                <w:sz w:val="22"/>
                <w:szCs w:val="22"/>
              </w:rPr>
              <w:t>Okulda bulunan soyunma odası sayısı</w:t>
            </w:r>
          </w:p>
        </w:tc>
        <w:tc>
          <w:tcPr>
            <w:tcW w:w="957" w:type="dxa"/>
            <w:shd w:val="clear" w:color="auto" w:fill="auto"/>
            <w:noWrap/>
            <w:vAlign w:val="center"/>
          </w:tcPr>
          <w:p w:rsidR="00DF6826" w:rsidRPr="003322A4" w:rsidRDefault="00DF6826" w:rsidP="005B0AC1">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DF6826" w:rsidRPr="003322A4" w:rsidRDefault="00DF7DEF" w:rsidP="005B0AC1">
            <w:pPr>
              <w:spacing w:after="0" w:line="240" w:lineRule="auto"/>
              <w:jc w:val="center"/>
              <w:rPr>
                <w:sz w:val="22"/>
                <w:szCs w:val="22"/>
              </w:rPr>
            </w:pPr>
            <w:r>
              <w:rPr>
                <w:sz w:val="22"/>
                <w:szCs w:val="22"/>
              </w:rPr>
              <w:t>0</w:t>
            </w:r>
          </w:p>
        </w:tc>
        <w:tc>
          <w:tcPr>
            <w:tcW w:w="1041" w:type="dxa"/>
            <w:vAlign w:val="center"/>
          </w:tcPr>
          <w:p w:rsidR="00DF6826" w:rsidRPr="003322A4" w:rsidRDefault="00DF7DEF" w:rsidP="005B0AC1">
            <w:pPr>
              <w:spacing w:after="0" w:line="240" w:lineRule="auto"/>
              <w:jc w:val="center"/>
              <w:rPr>
                <w:sz w:val="22"/>
                <w:szCs w:val="22"/>
              </w:rPr>
            </w:pPr>
            <w:r>
              <w:rPr>
                <w:sz w:val="22"/>
                <w:szCs w:val="22"/>
              </w:rPr>
              <w:t>0</w:t>
            </w:r>
          </w:p>
        </w:tc>
        <w:tc>
          <w:tcPr>
            <w:tcW w:w="1007" w:type="dxa"/>
            <w:vAlign w:val="center"/>
          </w:tcPr>
          <w:p w:rsidR="00DF6826" w:rsidRPr="003322A4" w:rsidRDefault="00DF7DEF" w:rsidP="005B0AC1">
            <w:pPr>
              <w:spacing w:after="0" w:line="240" w:lineRule="auto"/>
              <w:jc w:val="center"/>
              <w:rPr>
                <w:sz w:val="22"/>
                <w:szCs w:val="22"/>
              </w:rPr>
            </w:pPr>
            <w:r>
              <w:rPr>
                <w:sz w:val="22"/>
                <w:szCs w:val="22"/>
              </w:rPr>
              <w:t>0</w:t>
            </w:r>
          </w:p>
        </w:tc>
        <w:tc>
          <w:tcPr>
            <w:tcW w:w="1092" w:type="dxa"/>
            <w:vAlign w:val="center"/>
          </w:tcPr>
          <w:p w:rsidR="00DF6826" w:rsidRPr="003322A4" w:rsidRDefault="00DF7DEF" w:rsidP="005B0AC1">
            <w:pPr>
              <w:spacing w:after="0" w:line="240" w:lineRule="auto"/>
              <w:jc w:val="center"/>
              <w:rPr>
                <w:sz w:val="22"/>
                <w:szCs w:val="22"/>
              </w:rPr>
            </w:pPr>
            <w:r>
              <w:rPr>
                <w:sz w:val="22"/>
                <w:szCs w:val="22"/>
              </w:rPr>
              <w:t>0</w:t>
            </w:r>
          </w:p>
        </w:tc>
        <w:tc>
          <w:tcPr>
            <w:tcW w:w="1005" w:type="dxa"/>
            <w:vAlign w:val="center"/>
          </w:tcPr>
          <w:p w:rsidR="00DF6826" w:rsidRPr="003322A4" w:rsidRDefault="00DF6826" w:rsidP="00CD1420">
            <w:pPr>
              <w:spacing w:after="0" w:line="240" w:lineRule="auto"/>
              <w:jc w:val="center"/>
              <w:rPr>
                <w:sz w:val="22"/>
                <w:szCs w:val="22"/>
              </w:rPr>
            </w:pPr>
          </w:p>
        </w:tc>
      </w:tr>
      <w:tr w:rsidR="00DF6826" w:rsidRPr="00A47F2F" w:rsidTr="00CD1420">
        <w:trPr>
          <w:gridAfter w:val="1"/>
          <w:wAfter w:w="15" w:type="dxa"/>
          <w:trHeight w:val="549"/>
        </w:trPr>
        <w:tc>
          <w:tcPr>
            <w:tcW w:w="1757" w:type="dxa"/>
            <w:shd w:val="clear" w:color="auto" w:fill="auto"/>
            <w:vAlign w:val="center"/>
          </w:tcPr>
          <w:p w:rsidR="00DF6826" w:rsidRPr="003322A4" w:rsidRDefault="00DF6826" w:rsidP="00CD1420">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1.b</w:t>
            </w:r>
          </w:p>
        </w:tc>
        <w:tc>
          <w:tcPr>
            <w:tcW w:w="5042" w:type="dxa"/>
            <w:shd w:val="clear" w:color="auto" w:fill="auto"/>
            <w:vAlign w:val="center"/>
          </w:tcPr>
          <w:p w:rsidR="00DF6826" w:rsidRPr="003322A4" w:rsidRDefault="00DF6826" w:rsidP="00CD1420">
            <w:pPr>
              <w:spacing w:after="0" w:line="240" w:lineRule="auto"/>
              <w:rPr>
                <w:sz w:val="22"/>
                <w:szCs w:val="22"/>
              </w:rPr>
            </w:pPr>
            <w:r>
              <w:rPr>
                <w:sz w:val="22"/>
                <w:szCs w:val="22"/>
              </w:rPr>
              <w:t>Derslik sayısı</w:t>
            </w:r>
          </w:p>
        </w:tc>
        <w:tc>
          <w:tcPr>
            <w:tcW w:w="957" w:type="dxa"/>
            <w:shd w:val="clear" w:color="auto" w:fill="auto"/>
            <w:noWrap/>
            <w:vAlign w:val="center"/>
          </w:tcPr>
          <w:p w:rsidR="00DF6826" w:rsidRPr="003322A4" w:rsidRDefault="00DF7DEF" w:rsidP="005B0AC1">
            <w:pPr>
              <w:spacing w:after="0" w:line="240" w:lineRule="auto"/>
              <w:jc w:val="center"/>
              <w:rPr>
                <w:sz w:val="22"/>
                <w:szCs w:val="22"/>
              </w:rPr>
            </w:pPr>
            <w:r>
              <w:rPr>
                <w:sz w:val="22"/>
                <w:szCs w:val="22"/>
              </w:rPr>
              <w:t>17</w:t>
            </w:r>
          </w:p>
        </w:tc>
        <w:tc>
          <w:tcPr>
            <w:tcW w:w="1092" w:type="dxa"/>
            <w:gridSpan w:val="2"/>
            <w:shd w:val="clear" w:color="auto" w:fill="auto"/>
            <w:noWrap/>
            <w:vAlign w:val="center"/>
          </w:tcPr>
          <w:p w:rsidR="00DF6826" w:rsidRPr="003322A4" w:rsidRDefault="00DF7DEF" w:rsidP="005B0AC1">
            <w:pPr>
              <w:spacing w:after="0" w:line="240" w:lineRule="auto"/>
              <w:jc w:val="center"/>
              <w:rPr>
                <w:sz w:val="22"/>
                <w:szCs w:val="22"/>
              </w:rPr>
            </w:pPr>
            <w:r>
              <w:rPr>
                <w:sz w:val="22"/>
                <w:szCs w:val="22"/>
              </w:rPr>
              <w:t>17</w:t>
            </w:r>
          </w:p>
        </w:tc>
        <w:tc>
          <w:tcPr>
            <w:tcW w:w="1041" w:type="dxa"/>
            <w:vAlign w:val="center"/>
          </w:tcPr>
          <w:p w:rsidR="00DF6826" w:rsidRPr="003322A4" w:rsidRDefault="00DF7DEF" w:rsidP="005B0AC1">
            <w:pPr>
              <w:spacing w:after="0" w:line="240" w:lineRule="auto"/>
              <w:jc w:val="center"/>
              <w:rPr>
                <w:sz w:val="22"/>
                <w:szCs w:val="22"/>
              </w:rPr>
            </w:pPr>
            <w:r>
              <w:rPr>
                <w:sz w:val="22"/>
                <w:szCs w:val="22"/>
              </w:rPr>
              <w:t>17</w:t>
            </w:r>
          </w:p>
        </w:tc>
        <w:tc>
          <w:tcPr>
            <w:tcW w:w="1007" w:type="dxa"/>
            <w:vAlign w:val="center"/>
          </w:tcPr>
          <w:p w:rsidR="00DF6826" w:rsidRPr="003322A4" w:rsidRDefault="00DF7DEF" w:rsidP="005B0AC1">
            <w:pPr>
              <w:spacing w:after="0" w:line="240" w:lineRule="auto"/>
              <w:jc w:val="center"/>
              <w:rPr>
                <w:sz w:val="22"/>
                <w:szCs w:val="22"/>
              </w:rPr>
            </w:pPr>
            <w:r>
              <w:rPr>
                <w:sz w:val="22"/>
                <w:szCs w:val="22"/>
              </w:rPr>
              <w:t>17</w:t>
            </w:r>
          </w:p>
        </w:tc>
        <w:tc>
          <w:tcPr>
            <w:tcW w:w="1092" w:type="dxa"/>
            <w:vAlign w:val="center"/>
          </w:tcPr>
          <w:p w:rsidR="00DF6826" w:rsidRPr="003322A4" w:rsidRDefault="00DF7DEF" w:rsidP="005B0AC1">
            <w:pPr>
              <w:spacing w:after="0" w:line="240" w:lineRule="auto"/>
              <w:jc w:val="center"/>
              <w:rPr>
                <w:sz w:val="22"/>
                <w:szCs w:val="22"/>
              </w:rPr>
            </w:pPr>
            <w:r>
              <w:rPr>
                <w:sz w:val="22"/>
                <w:szCs w:val="22"/>
              </w:rPr>
              <w:t>17</w:t>
            </w:r>
          </w:p>
        </w:tc>
        <w:tc>
          <w:tcPr>
            <w:tcW w:w="1005" w:type="dxa"/>
            <w:vAlign w:val="center"/>
          </w:tcPr>
          <w:p w:rsidR="00DF6826" w:rsidRPr="003322A4" w:rsidRDefault="00DF6826" w:rsidP="00CD1420">
            <w:pPr>
              <w:spacing w:after="0" w:line="240" w:lineRule="auto"/>
              <w:jc w:val="center"/>
              <w:rPr>
                <w:sz w:val="22"/>
                <w:szCs w:val="22"/>
              </w:rPr>
            </w:pPr>
          </w:p>
        </w:tc>
      </w:tr>
      <w:tr w:rsidR="00DF6826" w:rsidRPr="00A47F2F" w:rsidTr="00CD1420">
        <w:trPr>
          <w:gridAfter w:val="1"/>
          <w:wAfter w:w="15" w:type="dxa"/>
          <w:trHeight w:val="549"/>
        </w:trPr>
        <w:tc>
          <w:tcPr>
            <w:tcW w:w="1757" w:type="dxa"/>
            <w:shd w:val="clear" w:color="auto" w:fill="auto"/>
            <w:vAlign w:val="center"/>
          </w:tcPr>
          <w:p w:rsidR="00DF6826" w:rsidRPr="003322A4" w:rsidRDefault="00DF6826" w:rsidP="00CD1420">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1.c.</w:t>
            </w:r>
          </w:p>
        </w:tc>
        <w:tc>
          <w:tcPr>
            <w:tcW w:w="5042" w:type="dxa"/>
            <w:shd w:val="clear" w:color="auto" w:fill="auto"/>
            <w:vAlign w:val="center"/>
          </w:tcPr>
          <w:p w:rsidR="00DF6826" w:rsidRPr="003322A4" w:rsidRDefault="00DF6826" w:rsidP="00CD1420">
            <w:pPr>
              <w:spacing w:after="0" w:line="240" w:lineRule="auto"/>
              <w:rPr>
                <w:sz w:val="22"/>
                <w:szCs w:val="22"/>
              </w:rPr>
            </w:pPr>
            <w:r>
              <w:rPr>
                <w:sz w:val="22"/>
                <w:szCs w:val="22"/>
              </w:rPr>
              <w:t>Hayırsever desteği ile yapılan proje sayısı</w:t>
            </w:r>
          </w:p>
        </w:tc>
        <w:tc>
          <w:tcPr>
            <w:tcW w:w="957" w:type="dxa"/>
            <w:shd w:val="clear" w:color="auto" w:fill="auto"/>
            <w:noWrap/>
            <w:vAlign w:val="center"/>
          </w:tcPr>
          <w:p w:rsidR="00DF6826" w:rsidRPr="003322A4" w:rsidRDefault="00DF6826" w:rsidP="005B0AC1">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DF6826" w:rsidRPr="003322A4" w:rsidRDefault="00DF6826" w:rsidP="005B0AC1">
            <w:pPr>
              <w:spacing w:after="0" w:line="240" w:lineRule="auto"/>
              <w:jc w:val="center"/>
              <w:rPr>
                <w:sz w:val="22"/>
                <w:szCs w:val="22"/>
              </w:rPr>
            </w:pPr>
            <w:r>
              <w:rPr>
                <w:sz w:val="22"/>
                <w:szCs w:val="22"/>
              </w:rPr>
              <w:t>1</w:t>
            </w:r>
          </w:p>
        </w:tc>
        <w:tc>
          <w:tcPr>
            <w:tcW w:w="1041" w:type="dxa"/>
            <w:vAlign w:val="center"/>
          </w:tcPr>
          <w:p w:rsidR="00DF6826" w:rsidRPr="003322A4" w:rsidRDefault="00DF6826" w:rsidP="005B0AC1">
            <w:pPr>
              <w:spacing w:after="0" w:line="240" w:lineRule="auto"/>
              <w:jc w:val="center"/>
              <w:rPr>
                <w:sz w:val="22"/>
                <w:szCs w:val="22"/>
              </w:rPr>
            </w:pPr>
            <w:r>
              <w:rPr>
                <w:sz w:val="22"/>
                <w:szCs w:val="22"/>
              </w:rPr>
              <w:t>1</w:t>
            </w:r>
          </w:p>
        </w:tc>
        <w:tc>
          <w:tcPr>
            <w:tcW w:w="1007" w:type="dxa"/>
            <w:vAlign w:val="center"/>
          </w:tcPr>
          <w:p w:rsidR="00DF6826" w:rsidRPr="003322A4" w:rsidRDefault="00DF6826" w:rsidP="005B0AC1">
            <w:pPr>
              <w:spacing w:after="0" w:line="240" w:lineRule="auto"/>
              <w:jc w:val="center"/>
              <w:rPr>
                <w:sz w:val="22"/>
                <w:szCs w:val="22"/>
              </w:rPr>
            </w:pPr>
            <w:r>
              <w:rPr>
                <w:sz w:val="22"/>
                <w:szCs w:val="22"/>
              </w:rPr>
              <w:t>1</w:t>
            </w:r>
          </w:p>
        </w:tc>
        <w:tc>
          <w:tcPr>
            <w:tcW w:w="1092" w:type="dxa"/>
            <w:vAlign w:val="center"/>
          </w:tcPr>
          <w:p w:rsidR="00DF6826" w:rsidRPr="003322A4" w:rsidRDefault="00DF6826" w:rsidP="005B0AC1">
            <w:pPr>
              <w:spacing w:after="0" w:line="240" w:lineRule="auto"/>
              <w:jc w:val="center"/>
              <w:rPr>
                <w:sz w:val="22"/>
                <w:szCs w:val="22"/>
              </w:rPr>
            </w:pPr>
            <w:r>
              <w:rPr>
                <w:sz w:val="22"/>
                <w:szCs w:val="22"/>
              </w:rPr>
              <w:t>1</w:t>
            </w:r>
          </w:p>
        </w:tc>
        <w:tc>
          <w:tcPr>
            <w:tcW w:w="1005" w:type="dxa"/>
            <w:vAlign w:val="center"/>
          </w:tcPr>
          <w:p w:rsidR="00DF6826" w:rsidRPr="003322A4" w:rsidRDefault="00DF6826" w:rsidP="00CD1420">
            <w:pPr>
              <w:spacing w:after="0" w:line="240" w:lineRule="auto"/>
              <w:jc w:val="center"/>
              <w:rPr>
                <w:sz w:val="22"/>
                <w:szCs w:val="22"/>
              </w:rPr>
            </w:pPr>
          </w:p>
        </w:tc>
      </w:tr>
      <w:tr w:rsidR="00DF6826" w:rsidRPr="00A47F2F" w:rsidTr="00CD1420">
        <w:trPr>
          <w:gridAfter w:val="1"/>
          <w:wAfter w:w="15" w:type="dxa"/>
          <w:trHeight w:val="549"/>
        </w:trPr>
        <w:tc>
          <w:tcPr>
            <w:tcW w:w="1757" w:type="dxa"/>
            <w:shd w:val="clear" w:color="auto" w:fill="auto"/>
            <w:vAlign w:val="center"/>
          </w:tcPr>
          <w:p w:rsidR="00DF6826" w:rsidRPr="003322A4" w:rsidRDefault="00DF6826" w:rsidP="00CD1420">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1.c.</w:t>
            </w:r>
          </w:p>
        </w:tc>
        <w:tc>
          <w:tcPr>
            <w:tcW w:w="5042" w:type="dxa"/>
            <w:shd w:val="clear" w:color="auto" w:fill="auto"/>
            <w:vAlign w:val="center"/>
          </w:tcPr>
          <w:p w:rsidR="00DF6826" w:rsidRPr="003322A4" w:rsidRDefault="00DF6826" w:rsidP="00CD1420">
            <w:pPr>
              <w:spacing w:after="0" w:line="240" w:lineRule="auto"/>
              <w:rPr>
                <w:sz w:val="22"/>
                <w:szCs w:val="22"/>
              </w:rPr>
            </w:pPr>
            <w:r>
              <w:rPr>
                <w:sz w:val="22"/>
                <w:szCs w:val="22"/>
              </w:rPr>
              <w:t>Medyada çıkan olumlu haber sayısı</w:t>
            </w:r>
          </w:p>
        </w:tc>
        <w:tc>
          <w:tcPr>
            <w:tcW w:w="957" w:type="dxa"/>
            <w:shd w:val="clear" w:color="auto" w:fill="auto"/>
            <w:noWrap/>
            <w:vAlign w:val="center"/>
          </w:tcPr>
          <w:p w:rsidR="00DF6826" w:rsidRPr="003322A4" w:rsidRDefault="00DF6826" w:rsidP="005B0AC1">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DF6826" w:rsidRPr="003322A4" w:rsidRDefault="00DF6826" w:rsidP="005B0AC1">
            <w:pPr>
              <w:spacing w:after="0" w:line="240" w:lineRule="auto"/>
              <w:jc w:val="center"/>
              <w:rPr>
                <w:sz w:val="22"/>
                <w:szCs w:val="22"/>
              </w:rPr>
            </w:pPr>
            <w:r>
              <w:rPr>
                <w:sz w:val="22"/>
                <w:szCs w:val="22"/>
              </w:rPr>
              <w:t>2</w:t>
            </w:r>
          </w:p>
        </w:tc>
        <w:tc>
          <w:tcPr>
            <w:tcW w:w="1041" w:type="dxa"/>
            <w:vAlign w:val="center"/>
          </w:tcPr>
          <w:p w:rsidR="00DF6826" w:rsidRPr="003322A4" w:rsidRDefault="00DF6826" w:rsidP="005B0AC1">
            <w:pPr>
              <w:spacing w:after="0" w:line="240" w:lineRule="auto"/>
              <w:jc w:val="center"/>
              <w:rPr>
                <w:sz w:val="22"/>
                <w:szCs w:val="22"/>
              </w:rPr>
            </w:pPr>
            <w:r>
              <w:rPr>
                <w:sz w:val="22"/>
                <w:szCs w:val="22"/>
              </w:rPr>
              <w:t>2</w:t>
            </w:r>
          </w:p>
        </w:tc>
        <w:tc>
          <w:tcPr>
            <w:tcW w:w="1007" w:type="dxa"/>
            <w:vAlign w:val="center"/>
          </w:tcPr>
          <w:p w:rsidR="00DF6826" w:rsidRPr="003322A4" w:rsidRDefault="00DF6826" w:rsidP="005B0AC1">
            <w:pPr>
              <w:spacing w:after="0" w:line="240" w:lineRule="auto"/>
              <w:jc w:val="center"/>
              <w:rPr>
                <w:sz w:val="22"/>
                <w:szCs w:val="22"/>
              </w:rPr>
            </w:pPr>
            <w:r>
              <w:rPr>
                <w:sz w:val="22"/>
                <w:szCs w:val="22"/>
              </w:rPr>
              <w:t>2</w:t>
            </w:r>
          </w:p>
        </w:tc>
        <w:tc>
          <w:tcPr>
            <w:tcW w:w="1092" w:type="dxa"/>
            <w:vAlign w:val="center"/>
          </w:tcPr>
          <w:p w:rsidR="00DF6826" w:rsidRPr="003322A4" w:rsidRDefault="00DF6826" w:rsidP="005B0AC1">
            <w:pPr>
              <w:spacing w:after="0" w:line="240" w:lineRule="auto"/>
              <w:jc w:val="center"/>
              <w:rPr>
                <w:sz w:val="22"/>
                <w:szCs w:val="22"/>
              </w:rPr>
            </w:pPr>
            <w:r>
              <w:rPr>
                <w:sz w:val="22"/>
                <w:szCs w:val="22"/>
              </w:rPr>
              <w:t>2</w:t>
            </w:r>
          </w:p>
        </w:tc>
        <w:tc>
          <w:tcPr>
            <w:tcW w:w="1005" w:type="dxa"/>
            <w:vAlign w:val="center"/>
          </w:tcPr>
          <w:p w:rsidR="00DF6826" w:rsidRPr="003322A4" w:rsidRDefault="00DF6826" w:rsidP="00CD1420">
            <w:pPr>
              <w:spacing w:after="0" w:line="240" w:lineRule="auto"/>
              <w:jc w:val="center"/>
              <w:rPr>
                <w:sz w:val="22"/>
                <w:szCs w:val="22"/>
              </w:rPr>
            </w:pPr>
          </w:p>
        </w:tc>
      </w:tr>
    </w:tbl>
    <w:p w:rsidR="0051593E" w:rsidRDefault="0051593E" w:rsidP="0051593E">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1023"/>
        <w:gridCol w:w="6735"/>
        <w:gridCol w:w="3365"/>
        <w:gridCol w:w="3367"/>
      </w:tblGrid>
      <w:tr w:rsidR="0051593E" w:rsidRPr="00A47F2F" w:rsidTr="00CD142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1593E" w:rsidRPr="00A47F2F" w:rsidRDefault="0051593E" w:rsidP="00CD1420">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51593E" w:rsidRPr="00A47F2F" w:rsidRDefault="0051593E" w:rsidP="00CD1420">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51593E" w:rsidRPr="00A47F2F" w:rsidRDefault="0051593E" w:rsidP="00CD1420">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51593E" w:rsidRPr="00A47F2F" w:rsidRDefault="0051593E" w:rsidP="00CD1420">
            <w:pPr>
              <w:spacing w:after="0" w:line="240" w:lineRule="auto"/>
              <w:jc w:val="center"/>
              <w:rPr>
                <w:b/>
                <w:bCs/>
                <w:color w:val="000000"/>
                <w:szCs w:val="24"/>
              </w:rPr>
            </w:pPr>
            <w:r>
              <w:rPr>
                <w:b/>
                <w:bCs/>
                <w:color w:val="000000"/>
                <w:szCs w:val="24"/>
              </w:rPr>
              <w:t>Eylem Tarihi</w:t>
            </w:r>
          </w:p>
        </w:tc>
      </w:tr>
      <w:tr w:rsidR="0051593E" w:rsidRPr="00A47F2F" w:rsidTr="00CD142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1593E" w:rsidRPr="00A47F2F" w:rsidRDefault="0051593E" w:rsidP="00CD1420">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51593E" w:rsidRPr="00A47F2F" w:rsidRDefault="0051593E" w:rsidP="00CD1420">
            <w:pPr>
              <w:spacing w:after="0" w:line="240" w:lineRule="auto"/>
              <w:jc w:val="both"/>
              <w:rPr>
                <w:color w:val="000000"/>
                <w:szCs w:val="24"/>
              </w:rPr>
            </w:pPr>
            <w:r>
              <w:rPr>
                <w:color w:val="000000"/>
                <w:szCs w:val="24"/>
              </w:rPr>
              <w:t>Soyunma odası yapılacaktır</w:t>
            </w:r>
          </w:p>
        </w:tc>
        <w:tc>
          <w:tcPr>
            <w:tcW w:w="1161" w:type="pct"/>
            <w:tcBorders>
              <w:top w:val="nil"/>
              <w:left w:val="nil"/>
              <w:bottom w:val="single" w:sz="8" w:space="0" w:color="auto"/>
              <w:right w:val="single" w:sz="8" w:space="0" w:color="auto"/>
            </w:tcBorders>
            <w:shd w:val="clear" w:color="auto" w:fill="auto"/>
            <w:vAlign w:val="center"/>
          </w:tcPr>
          <w:p w:rsidR="0051593E" w:rsidRPr="00A47F2F" w:rsidRDefault="0051593E" w:rsidP="00CD1420">
            <w:pPr>
              <w:spacing w:after="0" w:line="240" w:lineRule="auto"/>
              <w:jc w:val="both"/>
              <w:rPr>
                <w:color w:val="000000"/>
                <w:szCs w:val="24"/>
              </w:rPr>
            </w:pPr>
            <w:r>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51593E" w:rsidRPr="00A47F2F" w:rsidRDefault="00DF6826" w:rsidP="00DF7DEF">
            <w:pPr>
              <w:spacing w:after="0" w:line="240" w:lineRule="auto"/>
              <w:jc w:val="both"/>
              <w:rPr>
                <w:color w:val="000000"/>
                <w:szCs w:val="24"/>
              </w:rPr>
            </w:pPr>
            <w:r>
              <w:rPr>
                <w:color w:val="000000"/>
                <w:szCs w:val="24"/>
              </w:rPr>
              <w:t>202</w:t>
            </w:r>
            <w:r w:rsidR="00DF7DEF">
              <w:rPr>
                <w:color w:val="000000"/>
                <w:szCs w:val="24"/>
              </w:rPr>
              <w:t>3</w:t>
            </w:r>
            <w:r w:rsidR="0051593E">
              <w:rPr>
                <w:color w:val="000000"/>
                <w:szCs w:val="24"/>
              </w:rPr>
              <w:t xml:space="preserve"> Yılı</w:t>
            </w:r>
          </w:p>
        </w:tc>
      </w:tr>
      <w:tr w:rsidR="0051593E" w:rsidRPr="00A47F2F" w:rsidTr="00CD142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1593E" w:rsidRPr="00A47F2F" w:rsidRDefault="0051593E" w:rsidP="00CD1420">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51593E" w:rsidRPr="008F7B3E" w:rsidRDefault="0051593E" w:rsidP="00CD1420">
            <w:pPr>
              <w:spacing w:after="0" w:line="240" w:lineRule="auto"/>
              <w:jc w:val="both"/>
              <w:rPr>
                <w:szCs w:val="24"/>
              </w:rPr>
            </w:pPr>
            <w:r w:rsidRPr="008F7B3E">
              <w:rPr>
                <w:szCs w:val="24"/>
              </w:rPr>
              <w:t>Derslik sayısı artırılacaktır</w:t>
            </w:r>
          </w:p>
        </w:tc>
        <w:tc>
          <w:tcPr>
            <w:tcW w:w="1161" w:type="pct"/>
            <w:tcBorders>
              <w:top w:val="nil"/>
              <w:left w:val="nil"/>
              <w:bottom w:val="single" w:sz="8" w:space="0" w:color="auto"/>
              <w:right w:val="single" w:sz="8" w:space="0" w:color="auto"/>
            </w:tcBorders>
            <w:shd w:val="clear" w:color="auto" w:fill="auto"/>
            <w:vAlign w:val="center"/>
          </w:tcPr>
          <w:p w:rsidR="0051593E" w:rsidRPr="008F7B3E" w:rsidRDefault="0051593E" w:rsidP="00CD1420">
            <w:pPr>
              <w:spacing w:after="0" w:line="240" w:lineRule="auto"/>
              <w:jc w:val="both"/>
              <w:rPr>
                <w:color w:val="000000"/>
                <w:szCs w:val="24"/>
              </w:rPr>
            </w:pPr>
            <w:r w:rsidRPr="008F7B3E">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51593E" w:rsidRPr="008F7B3E" w:rsidRDefault="00DF6826" w:rsidP="00DF7DEF">
            <w:pPr>
              <w:spacing w:after="0" w:line="240" w:lineRule="auto"/>
              <w:jc w:val="both"/>
              <w:rPr>
                <w:color w:val="000000"/>
                <w:szCs w:val="24"/>
              </w:rPr>
            </w:pPr>
            <w:r>
              <w:rPr>
                <w:color w:val="000000"/>
                <w:szCs w:val="24"/>
              </w:rPr>
              <w:t>202</w:t>
            </w:r>
            <w:r w:rsidR="00DF7DEF">
              <w:rPr>
                <w:color w:val="000000"/>
                <w:szCs w:val="24"/>
              </w:rPr>
              <w:t>3</w:t>
            </w:r>
            <w:r w:rsidR="0051593E" w:rsidRPr="008F7B3E">
              <w:rPr>
                <w:color w:val="000000"/>
                <w:szCs w:val="24"/>
              </w:rPr>
              <w:t xml:space="preserve"> Eylül</w:t>
            </w:r>
          </w:p>
        </w:tc>
      </w:tr>
      <w:tr w:rsidR="0051593E" w:rsidRPr="00A47F2F" w:rsidTr="00CD142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1593E" w:rsidRPr="00A47F2F" w:rsidRDefault="0051593E" w:rsidP="00CD1420">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51593E" w:rsidRPr="008F7B3E" w:rsidRDefault="0051593E" w:rsidP="00CD1420">
            <w:pPr>
              <w:spacing w:after="0" w:line="240" w:lineRule="auto"/>
              <w:jc w:val="both"/>
              <w:rPr>
                <w:szCs w:val="24"/>
              </w:rPr>
            </w:pPr>
            <w:r w:rsidRPr="008F7B3E">
              <w:rPr>
                <w:szCs w:val="24"/>
              </w:rPr>
              <w:t>Hayırseverler ile iletişim kurulacaktır</w:t>
            </w:r>
          </w:p>
        </w:tc>
        <w:tc>
          <w:tcPr>
            <w:tcW w:w="1161" w:type="pct"/>
            <w:tcBorders>
              <w:top w:val="nil"/>
              <w:left w:val="nil"/>
              <w:bottom w:val="single" w:sz="8" w:space="0" w:color="auto"/>
              <w:right w:val="single" w:sz="8" w:space="0" w:color="auto"/>
            </w:tcBorders>
            <w:shd w:val="clear" w:color="auto" w:fill="auto"/>
            <w:vAlign w:val="center"/>
          </w:tcPr>
          <w:p w:rsidR="0051593E" w:rsidRPr="008F7B3E" w:rsidRDefault="0051593E" w:rsidP="00CD1420">
            <w:pPr>
              <w:spacing w:after="0" w:line="240" w:lineRule="auto"/>
              <w:jc w:val="both"/>
              <w:rPr>
                <w:color w:val="000000"/>
                <w:szCs w:val="24"/>
              </w:rPr>
            </w:pPr>
            <w:r w:rsidRPr="008F7B3E">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51593E" w:rsidRPr="008F7B3E" w:rsidRDefault="0051593E" w:rsidP="00CD1420">
            <w:pPr>
              <w:spacing w:after="0" w:line="240" w:lineRule="auto"/>
              <w:jc w:val="both"/>
              <w:rPr>
                <w:color w:val="000000"/>
                <w:szCs w:val="24"/>
              </w:rPr>
            </w:pPr>
            <w:r w:rsidRPr="008F7B3E">
              <w:rPr>
                <w:color w:val="000000"/>
                <w:szCs w:val="24"/>
              </w:rPr>
              <w:t xml:space="preserve">Sürekli </w:t>
            </w:r>
          </w:p>
        </w:tc>
      </w:tr>
      <w:tr w:rsidR="0051593E" w:rsidRPr="00A47F2F" w:rsidTr="00CD142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1593E" w:rsidRPr="00A47F2F" w:rsidRDefault="0051593E" w:rsidP="00CD1420">
            <w:pPr>
              <w:spacing w:after="0" w:line="240" w:lineRule="auto"/>
              <w:jc w:val="center"/>
              <w:rPr>
                <w:b/>
                <w:bCs/>
                <w:color w:val="000000"/>
                <w:szCs w:val="24"/>
              </w:rPr>
            </w:pPr>
            <w:r>
              <w:rPr>
                <w:b/>
                <w:bCs/>
                <w:color w:val="000000"/>
                <w:szCs w:val="24"/>
              </w:rPr>
              <w:t>3.1.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51593E" w:rsidRPr="008F7B3E" w:rsidRDefault="0051593E" w:rsidP="00CD1420">
            <w:pPr>
              <w:spacing w:after="0" w:line="240" w:lineRule="auto"/>
              <w:jc w:val="both"/>
              <w:rPr>
                <w:szCs w:val="24"/>
              </w:rPr>
            </w:pPr>
            <w:r w:rsidRPr="008F7B3E">
              <w:rPr>
                <w:szCs w:val="24"/>
              </w:rPr>
              <w:t>Okul Tanıtımı İçin Paydaşlarla İletişim Halinde Olunacaktır</w:t>
            </w:r>
          </w:p>
        </w:tc>
        <w:tc>
          <w:tcPr>
            <w:tcW w:w="1161" w:type="pct"/>
            <w:tcBorders>
              <w:top w:val="nil"/>
              <w:left w:val="nil"/>
              <w:bottom w:val="single" w:sz="8" w:space="0" w:color="auto"/>
              <w:right w:val="single" w:sz="8" w:space="0" w:color="auto"/>
            </w:tcBorders>
            <w:shd w:val="clear" w:color="auto" w:fill="auto"/>
            <w:vAlign w:val="center"/>
          </w:tcPr>
          <w:p w:rsidR="0051593E" w:rsidRPr="008F7B3E" w:rsidRDefault="0051593E" w:rsidP="00CD1420">
            <w:pPr>
              <w:spacing w:after="0" w:line="240" w:lineRule="auto"/>
              <w:jc w:val="both"/>
              <w:rPr>
                <w:color w:val="000000"/>
                <w:szCs w:val="24"/>
              </w:rPr>
            </w:pPr>
            <w:r w:rsidRPr="008F7B3E">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51593E" w:rsidRPr="008F7B3E" w:rsidRDefault="0051593E" w:rsidP="00CD1420">
            <w:pPr>
              <w:spacing w:after="0" w:line="240" w:lineRule="auto"/>
              <w:jc w:val="both"/>
              <w:rPr>
                <w:color w:val="000000"/>
                <w:szCs w:val="24"/>
              </w:rPr>
            </w:pPr>
            <w:r w:rsidRPr="008F7B3E">
              <w:rPr>
                <w:color w:val="000000"/>
                <w:szCs w:val="24"/>
              </w:rPr>
              <w:t>Sürekli</w:t>
            </w:r>
          </w:p>
        </w:tc>
      </w:tr>
    </w:tbl>
    <w:p w:rsidR="0051593E" w:rsidRDefault="0051593E" w:rsidP="0051593E"/>
    <w:p w:rsidR="00EB1C60" w:rsidRPr="00DA2695" w:rsidRDefault="0051593E" w:rsidP="00FB51D1">
      <w:pPr>
        <w:pStyle w:val="Balk1"/>
        <w:rPr>
          <w:szCs w:val="24"/>
        </w:rPr>
      </w:pPr>
      <w:r>
        <w:br w:type="page"/>
      </w:r>
      <w:bookmarkStart w:id="53" w:name="_Toc416085167"/>
      <w:bookmarkStart w:id="54" w:name="_Toc529519470"/>
      <w:r w:rsidR="00EB1C60" w:rsidRPr="00FB51D1">
        <w:rPr>
          <w:sz w:val="24"/>
          <w:szCs w:val="24"/>
        </w:rPr>
        <w:t>V. BÖLÜM</w:t>
      </w:r>
      <w:bookmarkEnd w:id="53"/>
      <w:bookmarkEnd w:id="54"/>
      <w:r w:rsidR="008D4E73" w:rsidRPr="00FB51D1">
        <w:rPr>
          <w:sz w:val="24"/>
          <w:szCs w:val="24"/>
        </w:rPr>
        <w:t>:</w:t>
      </w:r>
      <w:bookmarkStart w:id="55" w:name="_Toc416085168"/>
      <w:bookmarkStart w:id="56" w:name="_Toc529519471"/>
      <w:r w:rsidR="008D4E73" w:rsidRPr="00FB51D1">
        <w:rPr>
          <w:sz w:val="24"/>
          <w:szCs w:val="24"/>
        </w:rPr>
        <w:t xml:space="preserve"> </w:t>
      </w:r>
      <w:r w:rsidR="00EB1C60" w:rsidRPr="00FB51D1">
        <w:rPr>
          <w:sz w:val="24"/>
          <w:szCs w:val="24"/>
        </w:rPr>
        <w:t>MAL</w:t>
      </w:r>
      <w:r w:rsidR="00EA5593" w:rsidRPr="00FB51D1">
        <w:rPr>
          <w:sz w:val="24"/>
          <w:szCs w:val="24"/>
        </w:rPr>
        <w:t>İ</w:t>
      </w:r>
      <w:r w:rsidR="00EB1C60" w:rsidRPr="00FB51D1">
        <w:rPr>
          <w:sz w:val="24"/>
          <w:szCs w:val="24"/>
        </w:rPr>
        <w:t>YETLEND</w:t>
      </w:r>
      <w:r w:rsidR="006B3051" w:rsidRPr="00FB51D1">
        <w:rPr>
          <w:sz w:val="24"/>
          <w:szCs w:val="24"/>
        </w:rPr>
        <w:t>İ</w:t>
      </w:r>
      <w:r w:rsidR="00EB1C60" w:rsidRPr="00FB51D1">
        <w:rPr>
          <w:sz w:val="24"/>
          <w:szCs w:val="24"/>
        </w:rPr>
        <w:t>RME</w:t>
      </w:r>
      <w:bookmarkEnd w:id="55"/>
      <w:bookmarkEnd w:id="56"/>
    </w:p>
    <w:p w:rsidR="003A1B86" w:rsidRPr="00DA2695" w:rsidRDefault="003A1B86" w:rsidP="003A1B86">
      <w:pPr>
        <w:pStyle w:val="ResimYazs"/>
        <w:spacing w:after="0"/>
        <w:rPr>
          <w:bCs w:val="0"/>
          <w:color w:val="auto"/>
          <w:sz w:val="24"/>
          <w:szCs w:val="24"/>
        </w:rPr>
      </w:pPr>
      <w:r w:rsidRPr="00DA2695">
        <w:rPr>
          <w:bCs w:val="0"/>
          <w:color w:val="auto"/>
          <w:sz w:val="24"/>
          <w:szCs w:val="24"/>
        </w:rPr>
        <w:t>2019-2023 Stratejik Planı Faaliyet/Proje Maliyetlendirme Tablosu</w:t>
      </w:r>
    </w:p>
    <w:p w:rsidR="00D41148" w:rsidRPr="00DA2695" w:rsidRDefault="00D41148" w:rsidP="00D41148">
      <w:pPr>
        <w:rPr>
          <w:szCs w:val="24"/>
        </w:rPr>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560"/>
      </w:tblGrid>
      <w:tr w:rsidR="00DF6826" w:rsidRPr="00DA2695"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F6826" w:rsidRPr="00DA2695" w:rsidRDefault="00DF6826" w:rsidP="00D41148">
            <w:pPr>
              <w:spacing w:after="0" w:line="240" w:lineRule="auto"/>
              <w:rPr>
                <w:b/>
                <w:bCs/>
                <w:color w:val="000000"/>
                <w:szCs w:val="24"/>
              </w:rPr>
            </w:pPr>
            <w:r w:rsidRPr="00DA2695">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F6826" w:rsidRPr="00DA2695" w:rsidRDefault="00DF6826" w:rsidP="00DF7DEF">
            <w:pPr>
              <w:spacing w:after="0" w:line="240" w:lineRule="auto"/>
              <w:jc w:val="center"/>
              <w:rPr>
                <w:b/>
                <w:bCs/>
                <w:color w:val="FFFFFF"/>
                <w:szCs w:val="24"/>
              </w:rPr>
            </w:pPr>
            <w:r w:rsidRPr="00DA2695">
              <w:rPr>
                <w:b/>
                <w:bCs/>
                <w:color w:val="FFFFFF"/>
                <w:szCs w:val="24"/>
              </w:rPr>
              <w:t>202</w:t>
            </w:r>
            <w:r w:rsidR="00DF7DEF">
              <w:rPr>
                <w:b/>
                <w:bCs/>
                <w:color w:val="FFFFFF"/>
                <w:szCs w:val="24"/>
              </w:rPr>
              <w:t>3</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F6826" w:rsidRPr="00DA2695" w:rsidRDefault="00DF7DEF" w:rsidP="00D41148">
            <w:pPr>
              <w:spacing w:after="0" w:line="240" w:lineRule="auto"/>
              <w:jc w:val="center"/>
              <w:rPr>
                <w:b/>
                <w:bCs/>
                <w:color w:val="FFFFFF"/>
                <w:szCs w:val="24"/>
              </w:rPr>
            </w:pPr>
            <w:r>
              <w:rPr>
                <w:b/>
                <w:bCs/>
                <w:color w:val="FFFFFF"/>
                <w:szCs w:val="24"/>
              </w:rPr>
              <w:t>2024</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F6826" w:rsidRPr="00DA2695" w:rsidRDefault="00DF7DEF" w:rsidP="00D41148">
            <w:pPr>
              <w:spacing w:after="0" w:line="240" w:lineRule="auto"/>
              <w:jc w:val="center"/>
              <w:rPr>
                <w:b/>
                <w:bCs/>
                <w:color w:val="FFFFFF"/>
                <w:szCs w:val="24"/>
              </w:rPr>
            </w:pPr>
            <w:r>
              <w:rPr>
                <w:b/>
                <w:bCs/>
                <w:color w:val="FFFFFF"/>
                <w:szCs w:val="24"/>
              </w:rPr>
              <w:t>2025</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F6826" w:rsidRPr="00DA2695" w:rsidRDefault="00DF7DEF" w:rsidP="00D41148">
            <w:pPr>
              <w:spacing w:after="0" w:line="240" w:lineRule="auto"/>
              <w:jc w:val="center"/>
              <w:rPr>
                <w:b/>
                <w:bCs/>
                <w:color w:val="FFFFFF"/>
                <w:szCs w:val="24"/>
              </w:rPr>
            </w:pPr>
            <w:r>
              <w:rPr>
                <w:b/>
                <w:bCs/>
                <w:color w:val="FFFFFF"/>
                <w:szCs w:val="24"/>
              </w:rPr>
              <w:t>2026</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F6826" w:rsidRPr="00DA2695" w:rsidRDefault="00DF6826" w:rsidP="00D41148">
            <w:pPr>
              <w:spacing w:after="0" w:line="240" w:lineRule="auto"/>
              <w:rPr>
                <w:b/>
                <w:bCs/>
                <w:color w:val="FFFFFF"/>
                <w:szCs w:val="24"/>
              </w:rPr>
            </w:pPr>
            <w:r w:rsidRPr="00DA2695">
              <w:rPr>
                <w:b/>
                <w:bCs/>
                <w:color w:val="FFFFFF"/>
                <w:szCs w:val="24"/>
              </w:rPr>
              <w:t>Toplam</w:t>
            </w:r>
          </w:p>
        </w:tc>
      </w:tr>
      <w:tr w:rsidR="00DF6826" w:rsidRPr="00DA2695"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F6826" w:rsidRPr="00DA2695" w:rsidRDefault="00DF6826"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F6826" w:rsidRPr="00DA2695" w:rsidRDefault="00DF6826" w:rsidP="00D41148">
            <w:pPr>
              <w:spacing w:after="0" w:line="240" w:lineRule="auto"/>
              <w:rPr>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F6826" w:rsidRPr="00DA2695" w:rsidRDefault="00DF6826" w:rsidP="00D41148">
            <w:pPr>
              <w:spacing w:after="0" w:line="240" w:lineRule="auto"/>
              <w:rPr>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F6826" w:rsidRPr="00DA2695" w:rsidRDefault="00DF6826" w:rsidP="00D41148">
            <w:pPr>
              <w:spacing w:after="0" w:line="240" w:lineRule="auto"/>
              <w:rPr>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F6826" w:rsidRPr="00DA2695" w:rsidRDefault="00DF6826" w:rsidP="00D41148">
            <w:pPr>
              <w:spacing w:after="0" w:line="240" w:lineRule="auto"/>
              <w:rPr>
                <w:b/>
                <w:bCs/>
                <w:color w:val="FFFFFF"/>
                <w:szCs w:val="24"/>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F6826" w:rsidRPr="00DA2695" w:rsidRDefault="00DF6826" w:rsidP="00D41148">
            <w:pPr>
              <w:spacing w:after="0" w:line="240" w:lineRule="auto"/>
              <w:rPr>
                <w:b/>
                <w:bCs/>
                <w:color w:val="FFFFFF"/>
                <w:szCs w:val="24"/>
              </w:rPr>
            </w:pPr>
          </w:p>
        </w:tc>
      </w:tr>
      <w:tr w:rsidR="00DF6826" w:rsidRPr="00DA2695" w:rsidTr="00CD1420">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F6826" w:rsidRPr="00DA2695" w:rsidRDefault="00DF6826" w:rsidP="00D41148">
            <w:pPr>
              <w:spacing w:after="0" w:line="240" w:lineRule="auto"/>
              <w:rPr>
                <w:b/>
                <w:bCs/>
                <w:color w:val="FFFFFF"/>
                <w:szCs w:val="24"/>
              </w:rPr>
            </w:pPr>
            <w:r w:rsidRPr="00DA2695">
              <w:rPr>
                <w:b/>
                <w:bCs/>
                <w:color w:val="FFFFFF"/>
                <w:szCs w:val="24"/>
              </w:rPr>
              <w:t>Diğer (Okul Aile Birlikleri)</w:t>
            </w:r>
          </w:p>
        </w:tc>
        <w:tc>
          <w:tcPr>
            <w:tcW w:w="1134" w:type="dxa"/>
            <w:tcBorders>
              <w:top w:val="nil"/>
              <w:left w:val="nil"/>
              <w:bottom w:val="single" w:sz="4" w:space="0" w:color="000000"/>
              <w:right w:val="single" w:sz="4" w:space="0" w:color="000000"/>
            </w:tcBorders>
            <w:shd w:val="clear" w:color="auto" w:fill="auto"/>
            <w:vAlign w:val="bottom"/>
          </w:tcPr>
          <w:p w:rsidR="00DF6826" w:rsidRDefault="00DF6826" w:rsidP="00CD1420">
            <w:pPr>
              <w:rPr>
                <w:rFonts w:ascii="Calibri" w:hAnsi="Calibri" w:cs="Calibri"/>
                <w:color w:val="000000"/>
                <w:sz w:val="22"/>
                <w:szCs w:val="22"/>
              </w:rPr>
            </w:pPr>
            <w:r>
              <w:rPr>
                <w:rFonts w:ascii="Calibri" w:hAnsi="Calibri" w:cs="Calibri"/>
                <w:color w:val="000000"/>
                <w:sz w:val="22"/>
                <w:szCs w:val="22"/>
              </w:rPr>
              <w:t>22.000</w:t>
            </w:r>
          </w:p>
        </w:tc>
        <w:tc>
          <w:tcPr>
            <w:tcW w:w="1134" w:type="dxa"/>
            <w:tcBorders>
              <w:top w:val="nil"/>
              <w:left w:val="nil"/>
              <w:bottom w:val="single" w:sz="4" w:space="0" w:color="000000"/>
              <w:right w:val="single" w:sz="4" w:space="0" w:color="000000"/>
            </w:tcBorders>
            <w:shd w:val="clear" w:color="auto" w:fill="auto"/>
            <w:vAlign w:val="bottom"/>
          </w:tcPr>
          <w:p w:rsidR="00DF6826" w:rsidRDefault="00DF6826" w:rsidP="00CD1420">
            <w:pPr>
              <w:rPr>
                <w:rFonts w:ascii="Calibri" w:hAnsi="Calibri" w:cs="Calibri"/>
                <w:color w:val="000000"/>
                <w:sz w:val="22"/>
                <w:szCs w:val="22"/>
              </w:rPr>
            </w:pPr>
            <w:r>
              <w:rPr>
                <w:rFonts w:ascii="Calibri" w:hAnsi="Calibri" w:cs="Calibri"/>
                <w:color w:val="000000"/>
                <w:sz w:val="22"/>
                <w:szCs w:val="22"/>
              </w:rPr>
              <w:t>24.200</w:t>
            </w:r>
          </w:p>
        </w:tc>
        <w:tc>
          <w:tcPr>
            <w:tcW w:w="1134" w:type="dxa"/>
            <w:tcBorders>
              <w:top w:val="nil"/>
              <w:left w:val="nil"/>
              <w:bottom w:val="single" w:sz="4" w:space="0" w:color="000000"/>
              <w:right w:val="single" w:sz="4" w:space="0" w:color="000000"/>
            </w:tcBorders>
            <w:shd w:val="clear" w:color="auto" w:fill="auto"/>
            <w:vAlign w:val="bottom"/>
          </w:tcPr>
          <w:p w:rsidR="00DF6826" w:rsidRDefault="00DF6826" w:rsidP="00CD1420">
            <w:pPr>
              <w:rPr>
                <w:rFonts w:ascii="Calibri" w:hAnsi="Calibri" w:cs="Calibri"/>
                <w:color w:val="000000"/>
                <w:sz w:val="22"/>
                <w:szCs w:val="22"/>
              </w:rPr>
            </w:pPr>
            <w:r>
              <w:rPr>
                <w:rFonts w:ascii="Calibri" w:hAnsi="Calibri" w:cs="Calibri"/>
                <w:color w:val="000000"/>
                <w:sz w:val="22"/>
                <w:szCs w:val="22"/>
              </w:rPr>
              <w:t>26.600</w:t>
            </w:r>
          </w:p>
        </w:tc>
        <w:tc>
          <w:tcPr>
            <w:tcW w:w="1134" w:type="dxa"/>
            <w:tcBorders>
              <w:top w:val="nil"/>
              <w:left w:val="nil"/>
              <w:bottom w:val="single" w:sz="4" w:space="0" w:color="000000"/>
              <w:right w:val="single" w:sz="4" w:space="0" w:color="000000"/>
            </w:tcBorders>
            <w:shd w:val="clear" w:color="auto" w:fill="auto"/>
            <w:vAlign w:val="bottom"/>
          </w:tcPr>
          <w:p w:rsidR="00DF6826" w:rsidRDefault="00DF6826" w:rsidP="00CD1420">
            <w:pPr>
              <w:rPr>
                <w:rFonts w:ascii="Calibri" w:hAnsi="Calibri" w:cs="Calibri"/>
                <w:color w:val="000000"/>
                <w:sz w:val="22"/>
                <w:szCs w:val="22"/>
              </w:rPr>
            </w:pPr>
            <w:r>
              <w:rPr>
                <w:rFonts w:ascii="Calibri" w:hAnsi="Calibri" w:cs="Calibri"/>
                <w:color w:val="000000"/>
                <w:sz w:val="22"/>
                <w:szCs w:val="22"/>
              </w:rPr>
              <w:t>28.200</w:t>
            </w:r>
          </w:p>
        </w:tc>
        <w:tc>
          <w:tcPr>
            <w:tcW w:w="1560" w:type="dxa"/>
            <w:tcBorders>
              <w:top w:val="nil"/>
              <w:left w:val="nil"/>
              <w:bottom w:val="single" w:sz="4" w:space="0" w:color="000000"/>
              <w:right w:val="single" w:sz="12" w:space="0" w:color="000000"/>
            </w:tcBorders>
            <w:shd w:val="clear" w:color="auto" w:fill="auto"/>
            <w:vAlign w:val="center"/>
          </w:tcPr>
          <w:p w:rsidR="00DF6826" w:rsidRPr="008F7B3E" w:rsidRDefault="00DF6826" w:rsidP="00CD1420">
            <w:pPr>
              <w:rPr>
                <w:rFonts w:ascii="Calibri" w:hAnsi="Calibri" w:cs="Calibri"/>
                <w:color w:val="000000"/>
                <w:sz w:val="22"/>
                <w:szCs w:val="22"/>
              </w:rPr>
            </w:pPr>
            <w:r>
              <w:rPr>
                <w:rFonts w:ascii="Calibri" w:hAnsi="Calibri" w:cs="Calibri"/>
                <w:color w:val="000000"/>
                <w:sz w:val="22"/>
                <w:szCs w:val="22"/>
              </w:rPr>
              <w:t>30.400</w:t>
            </w:r>
          </w:p>
        </w:tc>
      </w:tr>
      <w:tr w:rsidR="00DF6826" w:rsidRPr="00DA2695" w:rsidTr="00CD1420">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F6826" w:rsidRPr="00DA2695" w:rsidRDefault="00DF6826" w:rsidP="00D41148">
            <w:pPr>
              <w:spacing w:after="0" w:line="240" w:lineRule="auto"/>
              <w:jc w:val="right"/>
              <w:rPr>
                <w:b/>
                <w:bCs/>
                <w:color w:val="FFFFFF"/>
                <w:szCs w:val="24"/>
              </w:rPr>
            </w:pPr>
            <w:r w:rsidRPr="00DA2695">
              <w:rPr>
                <w:b/>
                <w:bCs/>
                <w:color w:val="FFFFFF"/>
                <w:szCs w:val="24"/>
              </w:rPr>
              <w:t>TOPLAM</w:t>
            </w:r>
          </w:p>
        </w:tc>
        <w:tc>
          <w:tcPr>
            <w:tcW w:w="1134" w:type="dxa"/>
            <w:tcBorders>
              <w:top w:val="single" w:sz="8" w:space="0" w:color="000000"/>
              <w:left w:val="nil"/>
              <w:bottom w:val="single" w:sz="12" w:space="0" w:color="000000"/>
              <w:right w:val="single" w:sz="4" w:space="0" w:color="000000"/>
            </w:tcBorders>
            <w:shd w:val="clear" w:color="auto" w:fill="auto"/>
            <w:vAlign w:val="bottom"/>
          </w:tcPr>
          <w:p w:rsidR="00DF6826" w:rsidRDefault="00DF6826" w:rsidP="002F5B66">
            <w:pPr>
              <w:rPr>
                <w:rFonts w:ascii="Calibri" w:hAnsi="Calibri" w:cs="Calibri"/>
                <w:color w:val="000000"/>
                <w:sz w:val="22"/>
                <w:szCs w:val="22"/>
              </w:rPr>
            </w:pPr>
            <w:r>
              <w:rPr>
                <w:rFonts w:ascii="Calibri" w:hAnsi="Calibri" w:cs="Calibri"/>
                <w:color w:val="000000"/>
                <w:sz w:val="22"/>
                <w:szCs w:val="22"/>
              </w:rPr>
              <w:t>22.000</w:t>
            </w:r>
          </w:p>
        </w:tc>
        <w:tc>
          <w:tcPr>
            <w:tcW w:w="1134" w:type="dxa"/>
            <w:tcBorders>
              <w:top w:val="single" w:sz="8" w:space="0" w:color="000000"/>
              <w:left w:val="nil"/>
              <w:bottom w:val="single" w:sz="12" w:space="0" w:color="000000"/>
              <w:right w:val="single" w:sz="4" w:space="0" w:color="000000"/>
            </w:tcBorders>
            <w:shd w:val="clear" w:color="auto" w:fill="auto"/>
            <w:vAlign w:val="bottom"/>
          </w:tcPr>
          <w:p w:rsidR="00DF6826" w:rsidRDefault="00DF6826" w:rsidP="002F5B66">
            <w:pPr>
              <w:rPr>
                <w:rFonts w:ascii="Calibri" w:hAnsi="Calibri" w:cs="Calibri"/>
                <w:color w:val="000000"/>
                <w:sz w:val="22"/>
                <w:szCs w:val="22"/>
              </w:rPr>
            </w:pPr>
            <w:r>
              <w:rPr>
                <w:rFonts w:ascii="Calibri" w:hAnsi="Calibri" w:cs="Calibri"/>
                <w:color w:val="000000"/>
                <w:sz w:val="22"/>
                <w:szCs w:val="22"/>
              </w:rPr>
              <w:t>24.200</w:t>
            </w:r>
          </w:p>
        </w:tc>
        <w:tc>
          <w:tcPr>
            <w:tcW w:w="1134" w:type="dxa"/>
            <w:tcBorders>
              <w:top w:val="single" w:sz="8" w:space="0" w:color="000000"/>
              <w:left w:val="nil"/>
              <w:bottom w:val="single" w:sz="12" w:space="0" w:color="000000"/>
              <w:right w:val="single" w:sz="4" w:space="0" w:color="000000"/>
            </w:tcBorders>
            <w:shd w:val="clear" w:color="auto" w:fill="auto"/>
            <w:vAlign w:val="bottom"/>
          </w:tcPr>
          <w:p w:rsidR="00DF6826" w:rsidRDefault="00DF6826" w:rsidP="002F5B66">
            <w:pPr>
              <w:rPr>
                <w:rFonts w:ascii="Calibri" w:hAnsi="Calibri" w:cs="Calibri"/>
                <w:color w:val="000000"/>
                <w:sz w:val="22"/>
                <w:szCs w:val="22"/>
              </w:rPr>
            </w:pPr>
            <w:r>
              <w:rPr>
                <w:rFonts w:ascii="Calibri" w:hAnsi="Calibri" w:cs="Calibri"/>
                <w:color w:val="000000"/>
                <w:sz w:val="22"/>
                <w:szCs w:val="22"/>
              </w:rPr>
              <w:t>26.600</w:t>
            </w:r>
          </w:p>
        </w:tc>
        <w:tc>
          <w:tcPr>
            <w:tcW w:w="1134" w:type="dxa"/>
            <w:tcBorders>
              <w:top w:val="single" w:sz="8" w:space="0" w:color="000000"/>
              <w:left w:val="nil"/>
              <w:bottom w:val="single" w:sz="12" w:space="0" w:color="000000"/>
              <w:right w:val="single" w:sz="4" w:space="0" w:color="000000"/>
            </w:tcBorders>
            <w:shd w:val="clear" w:color="auto" w:fill="auto"/>
            <w:vAlign w:val="bottom"/>
          </w:tcPr>
          <w:p w:rsidR="00DF6826" w:rsidRDefault="00DF6826" w:rsidP="002F5B66">
            <w:pPr>
              <w:rPr>
                <w:rFonts w:ascii="Calibri" w:hAnsi="Calibri" w:cs="Calibri"/>
                <w:color w:val="000000"/>
                <w:sz w:val="22"/>
                <w:szCs w:val="22"/>
              </w:rPr>
            </w:pPr>
            <w:r>
              <w:rPr>
                <w:rFonts w:ascii="Calibri" w:hAnsi="Calibri" w:cs="Calibri"/>
                <w:color w:val="000000"/>
                <w:sz w:val="22"/>
                <w:szCs w:val="22"/>
              </w:rPr>
              <w:t>28.200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F6826" w:rsidRPr="008F7B3E" w:rsidRDefault="00DF6826" w:rsidP="002F5B66">
            <w:pPr>
              <w:rPr>
                <w:rFonts w:ascii="Calibri" w:hAnsi="Calibri" w:cs="Calibri"/>
                <w:color w:val="000000"/>
                <w:sz w:val="22"/>
                <w:szCs w:val="22"/>
              </w:rPr>
            </w:pPr>
            <w:r>
              <w:rPr>
                <w:rFonts w:ascii="Calibri" w:hAnsi="Calibri" w:cs="Calibri"/>
                <w:color w:val="000000"/>
                <w:sz w:val="22"/>
                <w:szCs w:val="22"/>
              </w:rPr>
              <w:t>30.400</w:t>
            </w:r>
          </w:p>
        </w:tc>
      </w:tr>
    </w:tbl>
    <w:p w:rsidR="00D41148" w:rsidRDefault="00D41148" w:rsidP="00D41148">
      <w:pPr>
        <w:rPr>
          <w:szCs w:val="24"/>
        </w:rPr>
      </w:pPr>
    </w:p>
    <w:p w:rsidR="00973D96" w:rsidRDefault="00973D96" w:rsidP="00D41148">
      <w:pPr>
        <w:rPr>
          <w:szCs w:val="24"/>
        </w:rPr>
      </w:pPr>
    </w:p>
    <w:tbl>
      <w:tblPr>
        <w:tblW w:w="11100" w:type="dxa"/>
        <w:tblCellMar>
          <w:left w:w="70" w:type="dxa"/>
          <w:right w:w="70" w:type="dxa"/>
        </w:tblCellMar>
        <w:tblLook w:val="04A0" w:firstRow="1" w:lastRow="0" w:firstColumn="1" w:lastColumn="0" w:noHBand="0" w:noVBand="1"/>
      </w:tblPr>
      <w:tblGrid>
        <w:gridCol w:w="1850"/>
        <w:gridCol w:w="1850"/>
        <w:gridCol w:w="1850"/>
        <w:gridCol w:w="1850"/>
        <w:gridCol w:w="1850"/>
        <w:gridCol w:w="1850"/>
      </w:tblGrid>
      <w:tr w:rsidR="00DF7DEF" w:rsidRPr="00363420" w:rsidTr="00DF6826">
        <w:trPr>
          <w:trHeight w:val="349"/>
        </w:trPr>
        <w:tc>
          <w:tcPr>
            <w:tcW w:w="1850" w:type="dxa"/>
            <w:tcBorders>
              <w:top w:val="single" w:sz="4" w:space="0" w:color="auto"/>
              <w:left w:val="single" w:sz="4" w:space="0" w:color="auto"/>
              <w:bottom w:val="single" w:sz="4" w:space="0" w:color="auto"/>
              <w:right w:val="single" w:sz="4" w:space="0" w:color="auto"/>
            </w:tcBorders>
            <w:shd w:val="clear" w:color="auto" w:fill="F79646"/>
            <w:noWrap/>
            <w:vAlign w:val="center"/>
            <w:hideMark/>
          </w:tcPr>
          <w:p w:rsidR="00DF7DEF" w:rsidRPr="00363420" w:rsidRDefault="00DF7DEF" w:rsidP="00CD1420">
            <w:pPr>
              <w:spacing w:after="0" w:line="240" w:lineRule="auto"/>
              <w:jc w:val="center"/>
              <w:rPr>
                <w:rFonts w:ascii="Calibri" w:hAnsi="Calibri" w:cs="Calibri"/>
                <w:b/>
                <w:bCs/>
                <w:color w:val="000000"/>
                <w:szCs w:val="22"/>
              </w:rPr>
            </w:pPr>
            <w:r w:rsidRPr="00363420">
              <w:rPr>
                <w:rFonts w:ascii="Calibri" w:hAnsi="Calibri" w:cs="Calibri"/>
                <w:b/>
                <w:bCs/>
                <w:color w:val="000000"/>
                <w:sz w:val="22"/>
                <w:szCs w:val="22"/>
              </w:rPr>
              <w:t>AMAÇ HEDEF NO</w:t>
            </w:r>
          </w:p>
        </w:tc>
        <w:tc>
          <w:tcPr>
            <w:tcW w:w="1850" w:type="dxa"/>
            <w:tcBorders>
              <w:top w:val="single" w:sz="4" w:space="0" w:color="auto"/>
              <w:left w:val="nil"/>
              <w:bottom w:val="single" w:sz="4" w:space="0" w:color="auto"/>
              <w:right w:val="single" w:sz="4" w:space="0" w:color="auto"/>
            </w:tcBorders>
            <w:shd w:val="clear" w:color="auto" w:fill="F79646"/>
            <w:noWrap/>
            <w:vAlign w:val="center"/>
            <w:hideMark/>
          </w:tcPr>
          <w:p w:rsidR="00DF7DEF" w:rsidRPr="00DA2695" w:rsidRDefault="00DF7DEF" w:rsidP="00EE6BED">
            <w:pPr>
              <w:spacing w:after="0" w:line="240" w:lineRule="auto"/>
              <w:jc w:val="center"/>
              <w:rPr>
                <w:b/>
                <w:bCs/>
                <w:color w:val="FFFFFF"/>
                <w:szCs w:val="24"/>
              </w:rPr>
            </w:pPr>
            <w:r w:rsidRPr="00DA2695">
              <w:rPr>
                <w:b/>
                <w:bCs/>
                <w:color w:val="FFFFFF"/>
                <w:szCs w:val="24"/>
              </w:rPr>
              <w:t>202</w:t>
            </w:r>
            <w:r>
              <w:rPr>
                <w:b/>
                <w:bCs/>
                <w:color w:val="FFFFFF"/>
                <w:szCs w:val="24"/>
              </w:rPr>
              <w:t>3</w:t>
            </w:r>
          </w:p>
        </w:tc>
        <w:tc>
          <w:tcPr>
            <w:tcW w:w="1850" w:type="dxa"/>
            <w:tcBorders>
              <w:top w:val="single" w:sz="4" w:space="0" w:color="auto"/>
              <w:left w:val="nil"/>
              <w:bottom w:val="single" w:sz="4" w:space="0" w:color="auto"/>
              <w:right w:val="single" w:sz="4" w:space="0" w:color="auto"/>
            </w:tcBorders>
            <w:shd w:val="clear" w:color="auto" w:fill="F79646"/>
            <w:noWrap/>
            <w:vAlign w:val="center"/>
            <w:hideMark/>
          </w:tcPr>
          <w:p w:rsidR="00DF7DEF" w:rsidRPr="00DA2695" w:rsidRDefault="00DF7DEF" w:rsidP="00EE6BED">
            <w:pPr>
              <w:spacing w:after="0" w:line="240" w:lineRule="auto"/>
              <w:jc w:val="center"/>
              <w:rPr>
                <w:b/>
                <w:bCs/>
                <w:color w:val="FFFFFF"/>
                <w:szCs w:val="24"/>
              </w:rPr>
            </w:pPr>
            <w:r>
              <w:rPr>
                <w:b/>
                <w:bCs/>
                <w:color w:val="FFFFFF"/>
                <w:szCs w:val="24"/>
              </w:rPr>
              <w:t>2024</w:t>
            </w:r>
          </w:p>
        </w:tc>
        <w:tc>
          <w:tcPr>
            <w:tcW w:w="1850" w:type="dxa"/>
            <w:tcBorders>
              <w:top w:val="single" w:sz="4" w:space="0" w:color="auto"/>
              <w:left w:val="nil"/>
              <w:bottom w:val="single" w:sz="4" w:space="0" w:color="auto"/>
              <w:right w:val="single" w:sz="4" w:space="0" w:color="auto"/>
            </w:tcBorders>
            <w:shd w:val="clear" w:color="auto" w:fill="F79646"/>
            <w:noWrap/>
            <w:vAlign w:val="center"/>
            <w:hideMark/>
          </w:tcPr>
          <w:p w:rsidR="00DF7DEF" w:rsidRPr="00DA2695" w:rsidRDefault="00DF7DEF" w:rsidP="00EE6BED">
            <w:pPr>
              <w:spacing w:after="0" w:line="240" w:lineRule="auto"/>
              <w:jc w:val="center"/>
              <w:rPr>
                <w:b/>
                <w:bCs/>
                <w:color w:val="FFFFFF"/>
                <w:szCs w:val="24"/>
              </w:rPr>
            </w:pPr>
            <w:r>
              <w:rPr>
                <w:b/>
                <w:bCs/>
                <w:color w:val="FFFFFF"/>
                <w:szCs w:val="24"/>
              </w:rPr>
              <w:t>2025</w:t>
            </w:r>
          </w:p>
        </w:tc>
        <w:tc>
          <w:tcPr>
            <w:tcW w:w="1850" w:type="dxa"/>
            <w:tcBorders>
              <w:top w:val="single" w:sz="4" w:space="0" w:color="auto"/>
              <w:left w:val="nil"/>
              <w:bottom w:val="single" w:sz="4" w:space="0" w:color="auto"/>
              <w:right w:val="single" w:sz="4" w:space="0" w:color="auto"/>
            </w:tcBorders>
            <w:shd w:val="clear" w:color="auto" w:fill="F79646"/>
            <w:noWrap/>
            <w:vAlign w:val="center"/>
            <w:hideMark/>
          </w:tcPr>
          <w:p w:rsidR="00DF7DEF" w:rsidRPr="00363420" w:rsidRDefault="00DF7DEF" w:rsidP="00DF7DEF">
            <w:pPr>
              <w:spacing w:after="0" w:line="240" w:lineRule="auto"/>
              <w:jc w:val="center"/>
              <w:rPr>
                <w:rFonts w:ascii="Calibri" w:hAnsi="Calibri" w:cs="Calibri"/>
                <w:b/>
                <w:bCs/>
                <w:color w:val="000000"/>
                <w:szCs w:val="22"/>
              </w:rPr>
            </w:pPr>
            <w:r w:rsidRPr="00363420">
              <w:rPr>
                <w:rFonts w:ascii="Calibri" w:hAnsi="Calibri" w:cs="Calibri"/>
                <w:b/>
                <w:bCs/>
                <w:color w:val="000000"/>
                <w:sz w:val="22"/>
                <w:szCs w:val="22"/>
              </w:rPr>
              <w:t>202</w:t>
            </w:r>
            <w:r>
              <w:rPr>
                <w:rFonts w:ascii="Calibri" w:hAnsi="Calibri" w:cs="Calibri"/>
                <w:b/>
                <w:bCs/>
                <w:color w:val="000000"/>
                <w:sz w:val="22"/>
                <w:szCs w:val="22"/>
              </w:rPr>
              <w:t>6</w:t>
            </w:r>
          </w:p>
        </w:tc>
        <w:tc>
          <w:tcPr>
            <w:tcW w:w="1850" w:type="dxa"/>
            <w:tcBorders>
              <w:top w:val="single" w:sz="4" w:space="0" w:color="auto"/>
              <w:left w:val="nil"/>
              <w:bottom w:val="single" w:sz="4" w:space="0" w:color="auto"/>
              <w:right w:val="single" w:sz="4" w:space="0" w:color="auto"/>
            </w:tcBorders>
            <w:shd w:val="clear" w:color="auto" w:fill="F79646"/>
            <w:noWrap/>
            <w:vAlign w:val="center"/>
            <w:hideMark/>
          </w:tcPr>
          <w:p w:rsidR="00DF7DEF" w:rsidRPr="00363420" w:rsidRDefault="00DF7DEF" w:rsidP="00CD1420">
            <w:pPr>
              <w:spacing w:after="0" w:line="240" w:lineRule="auto"/>
              <w:jc w:val="center"/>
              <w:rPr>
                <w:rFonts w:ascii="Calibri" w:hAnsi="Calibri" w:cs="Calibri"/>
                <w:b/>
                <w:bCs/>
                <w:color w:val="000000"/>
                <w:szCs w:val="22"/>
              </w:rPr>
            </w:pPr>
            <w:r w:rsidRPr="00363420">
              <w:rPr>
                <w:rFonts w:ascii="Calibri" w:hAnsi="Calibri" w:cs="Calibri"/>
                <w:b/>
                <w:bCs/>
                <w:color w:val="000000"/>
                <w:sz w:val="22"/>
                <w:szCs w:val="22"/>
              </w:rPr>
              <w:t>Toplam Maliyet</w:t>
            </w:r>
          </w:p>
        </w:tc>
      </w:tr>
      <w:tr w:rsidR="00DF6826" w:rsidRPr="00363420" w:rsidTr="00DF6826">
        <w:trPr>
          <w:trHeight w:val="349"/>
        </w:trPr>
        <w:tc>
          <w:tcPr>
            <w:tcW w:w="1850" w:type="dxa"/>
            <w:tcBorders>
              <w:top w:val="nil"/>
              <w:left w:val="single" w:sz="4" w:space="0" w:color="auto"/>
              <w:bottom w:val="single" w:sz="4" w:space="0" w:color="auto"/>
              <w:right w:val="single" w:sz="4" w:space="0" w:color="auto"/>
            </w:tcBorders>
            <w:shd w:val="clear" w:color="auto" w:fill="FBD4B4"/>
            <w:noWrap/>
            <w:vAlign w:val="bottom"/>
            <w:hideMark/>
          </w:tcPr>
          <w:p w:rsidR="00DF6826" w:rsidRPr="00363420" w:rsidRDefault="00DF6826" w:rsidP="00CD1420">
            <w:pPr>
              <w:spacing w:after="0" w:line="240" w:lineRule="auto"/>
              <w:jc w:val="center"/>
              <w:rPr>
                <w:rFonts w:ascii="Calibri" w:hAnsi="Calibri" w:cs="Calibri"/>
                <w:b/>
                <w:bCs/>
                <w:color w:val="000000"/>
                <w:szCs w:val="22"/>
              </w:rPr>
            </w:pPr>
            <w:r w:rsidRPr="00363420">
              <w:rPr>
                <w:rFonts w:ascii="Calibri" w:hAnsi="Calibri" w:cs="Calibri"/>
                <w:b/>
                <w:bCs/>
                <w:color w:val="000000"/>
                <w:sz w:val="22"/>
                <w:szCs w:val="22"/>
              </w:rPr>
              <w:t>AMAÇ 1</w:t>
            </w:r>
          </w:p>
        </w:tc>
        <w:tc>
          <w:tcPr>
            <w:tcW w:w="1850" w:type="dxa"/>
            <w:tcBorders>
              <w:top w:val="nil"/>
              <w:left w:val="nil"/>
              <w:bottom w:val="single" w:sz="4" w:space="0" w:color="auto"/>
              <w:right w:val="single" w:sz="4" w:space="0" w:color="auto"/>
            </w:tcBorders>
            <w:shd w:val="clear" w:color="auto" w:fill="FBD4B4"/>
            <w:noWrap/>
            <w:vAlign w:val="bottom"/>
            <w:hideMark/>
          </w:tcPr>
          <w:p w:rsidR="00DF6826" w:rsidRDefault="00DF6826" w:rsidP="00CD1420">
            <w:pPr>
              <w:rPr>
                <w:rFonts w:ascii="Calibri" w:hAnsi="Calibri" w:cs="Calibri"/>
                <w:color w:val="000000"/>
                <w:sz w:val="22"/>
                <w:szCs w:val="22"/>
              </w:rPr>
            </w:pPr>
            <w:r>
              <w:rPr>
                <w:rFonts w:ascii="Calibri" w:hAnsi="Calibri" w:cs="Calibri"/>
                <w:color w:val="000000"/>
                <w:sz w:val="22"/>
                <w:szCs w:val="22"/>
              </w:rPr>
              <w:t>7.340</w:t>
            </w:r>
          </w:p>
        </w:tc>
        <w:tc>
          <w:tcPr>
            <w:tcW w:w="1850" w:type="dxa"/>
            <w:tcBorders>
              <w:top w:val="nil"/>
              <w:left w:val="nil"/>
              <w:bottom w:val="single" w:sz="4" w:space="0" w:color="auto"/>
              <w:right w:val="single" w:sz="4" w:space="0" w:color="auto"/>
            </w:tcBorders>
            <w:shd w:val="clear" w:color="auto" w:fill="FBD4B4"/>
            <w:noWrap/>
            <w:vAlign w:val="bottom"/>
            <w:hideMark/>
          </w:tcPr>
          <w:p w:rsidR="00DF6826" w:rsidRDefault="00DF6826" w:rsidP="00CD1420">
            <w:pPr>
              <w:rPr>
                <w:rFonts w:ascii="Calibri" w:hAnsi="Calibri" w:cs="Calibri"/>
                <w:color w:val="000000"/>
                <w:sz w:val="22"/>
                <w:szCs w:val="22"/>
              </w:rPr>
            </w:pPr>
            <w:r>
              <w:rPr>
                <w:rFonts w:ascii="Calibri" w:hAnsi="Calibri" w:cs="Calibri"/>
                <w:color w:val="000000"/>
                <w:sz w:val="22"/>
                <w:szCs w:val="22"/>
              </w:rPr>
              <w:t>8.067</w:t>
            </w:r>
          </w:p>
        </w:tc>
        <w:tc>
          <w:tcPr>
            <w:tcW w:w="1850" w:type="dxa"/>
            <w:tcBorders>
              <w:top w:val="nil"/>
              <w:left w:val="nil"/>
              <w:bottom w:val="single" w:sz="4" w:space="0" w:color="auto"/>
              <w:right w:val="single" w:sz="4" w:space="0" w:color="auto"/>
            </w:tcBorders>
            <w:shd w:val="clear" w:color="auto" w:fill="FBD4B4"/>
            <w:noWrap/>
            <w:vAlign w:val="bottom"/>
            <w:hideMark/>
          </w:tcPr>
          <w:p w:rsidR="00DF6826" w:rsidRDefault="00DF6826" w:rsidP="00CD1420">
            <w:pPr>
              <w:rPr>
                <w:rFonts w:ascii="Calibri" w:hAnsi="Calibri" w:cs="Calibri"/>
                <w:color w:val="000000"/>
                <w:sz w:val="22"/>
                <w:szCs w:val="22"/>
              </w:rPr>
            </w:pPr>
            <w:r>
              <w:rPr>
                <w:rFonts w:ascii="Calibri" w:hAnsi="Calibri" w:cs="Calibri"/>
                <w:color w:val="000000"/>
                <w:sz w:val="22"/>
                <w:szCs w:val="22"/>
              </w:rPr>
              <w:t>8.867</w:t>
            </w:r>
          </w:p>
        </w:tc>
        <w:tc>
          <w:tcPr>
            <w:tcW w:w="1850" w:type="dxa"/>
            <w:tcBorders>
              <w:top w:val="nil"/>
              <w:left w:val="nil"/>
              <w:bottom w:val="single" w:sz="4" w:space="0" w:color="auto"/>
              <w:right w:val="single" w:sz="4" w:space="0" w:color="auto"/>
            </w:tcBorders>
            <w:shd w:val="clear" w:color="auto" w:fill="FBD4B4"/>
            <w:noWrap/>
            <w:vAlign w:val="bottom"/>
            <w:hideMark/>
          </w:tcPr>
          <w:p w:rsidR="00DF6826" w:rsidRDefault="00DF6826" w:rsidP="00CD1420">
            <w:pPr>
              <w:rPr>
                <w:rFonts w:ascii="Calibri" w:hAnsi="Calibri" w:cs="Calibri"/>
                <w:color w:val="000000"/>
                <w:sz w:val="22"/>
                <w:szCs w:val="22"/>
              </w:rPr>
            </w:pPr>
            <w:r>
              <w:rPr>
                <w:rFonts w:ascii="Calibri" w:hAnsi="Calibri" w:cs="Calibri"/>
                <w:color w:val="000000"/>
                <w:sz w:val="22"/>
                <w:szCs w:val="22"/>
              </w:rPr>
              <w:t>9.400</w:t>
            </w:r>
          </w:p>
        </w:tc>
        <w:tc>
          <w:tcPr>
            <w:tcW w:w="1850" w:type="dxa"/>
            <w:tcBorders>
              <w:top w:val="nil"/>
              <w:left w:val="nil"/>
              <w:bottom w:val="single" w:sz="4" w:space="0" w:color="auto"/>
              <w:right w:val="single" w:sz="4" w:space="0" w:color="auto"/>
            </w:tcBorders>
            <w:shd w:val="clear" w:color="auto" w:fill="FBD4B4"/>
            <w:noWrap/>
            <w:vAlign w:val="bottom"/>
            <w:hideMark/>
          </w:tcPr>
          <w:p w:rsidR="00DF6826" w:rsidRDefault="00DF6826" w:rsidP="00CD1420">
            <w:pPr>
              <w:rPr>
                <w:rFonts w:ascii="Calibri" w:hAnsi="Calibri" w:cs="Calibri"/>
                <w:color w:val="000000"/>
                <w:sz w:val="22"/>
                <w:szCs w:val="22"/>
              </w:rPr>
            </w:pPr>
            <w:r>
              <w:rPr>
                <w:rFonts w:ascii="Calibri" w:hAnsi="Calibri" w:cs="Calibri"/>
                <w:color w:val="000000"/>
                <w:sz w:val="22"/>
                <w:szCs w:val="22"/>
              </w:rPr>
              <w:t>10.134</w:t>
            </w:r>
          </w:p>
        </w:tc>
      </w:tr>
      <w:tr w:rsidR="00DF6826" w:rsidRPr="00363420" w:rsidTr="00DF6826">
        <w:trPr>
          <w:trHeight w:val="349"/>
        </w:trPr>
        <w:tc>
          <w:tcPr>
            <w:tcW w:w="1850" w:type="dxa"/>
            <w:tcBorders>
              <w:top w:val="nil"/>
              <w:left w:val="single" w:sz="4" w:space="0" w:color="auto"/>
              <w:bottom w:val="single" w:sz="4" w:space="0" w:color="auto"/>
              <w:right w:val="single" w:sz="4" w:space="0" w:color="auto"/>
            </w:tcBorders>
            <w:shd w:val="clear" w:color="auto" w:fill="auto"/>
            <w:noWrap/>
            <w:vAlign w:val="center"/>
            <w:hideMark/>
          </w:tcPr>
          <w:p w:rsidR="00DF6826" w:rsidRPr="00363420" w:rsidRDefault="00DF6826" w:rsidP="00CD1420">
            <w:pPr>
              <w:spacing w:after="0" w:line="240" w:lineRule="auto"/>
              <w:rPr>
                <w:rFonts w:ascii="Calibri" w:hAnsi="Calibri" w:cs="Calibri"/>
                <w:color w:val="000000"/>
                <w:szCs w:val="22"/>
              </w:rPr>
            </w:pPr>
            <w:r w:rsidRPr="00363420">
              <w:rPr>
                <w:rFonts w:ascii="Calibri" w:hAnsi="Calibri" w:cs="Calibri"/>
                <w:color w:val="000000"/>
                <w:sz w:val="22"/>
                <w:szCs w:val="22"/>
              </w:rPr>
              <w:t>HEDEF 1.1</w:t>
            </w:r>
          </w:p>
        </w:tc>
        <w:tc>
          <w:tcPr>
            <w:tcW w:w="1850" w:type="dxa"/>
            <w:tcBorders>
              <w:top w:val="nil"/>
              <w:left w:val="nil"/>
              <w:bottom w:val="single" w:sz="4" w:space="0" w:color="auto"/>
              <w:right w:val="single" w:sz="4" w:space="0" w:color="auto"/>
            </w:tcBorders>
            <w:shd w:val="clear" w:color="auto" w:fill="auto"/>
            <w:noWrap/>
            <w:hideMark/>
          </w:tcPr>
          <w:p w:rsidR="00DF6826" w:rsidRDefault="00DF6826">
            <w:r w:rsidRPr="006B1580">
              <w:rPr>
                <w:rFonts w:ascii="Calibri" w:hAnsi="Calibri" w:cs="Calibri"/>
                <w:color w:val="000000"/>
                <w:sz w:val="22"/>
                <w:szCs w:val="22"/>
              </w:rPr>
              <w:t>7.340</w:t>
            </w:r>
          </w:p>
        </w:tc>
        <w:tc>
          <w:tcPr>
            <w:tcW w:w="1850" w:type="dxa"/>
            <w:tcBorders>
              <w:top w:val="nil"/>
              <w:left w:val="nil"/>
              <w:bottom w:val="single" w:sz="4" w:space="0" w:color="auto"/>
              <w:right w:val="single" w:sz="4" w:space="0" w:color="auto"/>
            </w:tcBorders>
            <w:shd w:val="clear" w:color="auto" w:fill="auto"/>
            <w:noWrap/>
            <w:hideMark/>
          </w:tcPr>
          <w:p w:rsidR="00DF6826" w:rsidRDefault="00DF6826">
            <w:r w:rsidRPr="00273117">
              <w:rPr>
                <w:rFonts w:ascii="Calibri" w:hAnsi="Calibri" w:cs="Calibri"/>
                <w:color w:val="000000"/>
                <w:sz w:val="22"/>
                <w:szCs w:val="22"/>
              </w:rPr>
              <w:t>8.067</w:t>
            </w:r>
          </w:p>
        </w:tc>
        <w:tc>
          <w:tcPr>
            <w:tcW w:w="1850" w:type="dxa"/>
            <w:tcBorders>
              <w:top w:val="nil"/>
              <w:left w:val="nil"/>
              <w:bottom w:val="single" w:sz="4" w:space="0" w:color="auto"/>
              <w:right w:val="single" w:sz="4" w:space="0" w:color="auto"/>
            </w:tcBorders>
            <w:shd w:val="clear" w:color="auto" w:fill="auto"/>
            <w:noWrap/>
            <w:hideMark/>
          </w:tcPr>
          <w:p w:rsidR="00DF6826" w:rsidRDefault="00DF6826">
            <w:r w:rsidRPr="00C339B1">
              <w:rPr>
                <w:rFonts w:ascii="Calibri" w:hAnsi="Calibri" w:cs="Calibri"/>
                <w:color w:val="000000"/>
                <w:sz w:val="22"/>
                <w:szCs w:val="22"/>
              </w:rPr>
              <w:t>8.867</w:t>
            </w:r>
          </w:p>
        </w:tc>
        <w:tc>
          <w:tcPr>
            <w:tcW w:w="1850" w:type="dxa"/>
            <w:tcBorders>
              <w:top w:val="nil"/>
              <w:left w:val="nil"/>
              <w:bottom w:val="single" w:sz="4" w:space="0" w:color="auto"/>
              <w:right w:val="single" w:sz="4" w:space="0" w:color="auto"/>
            </w:tcBorders>
            <w:shd w:val="clear" w:color="auto" w:fill="auto"/>
            <w:noWrap/>
            <w:hideMark/>
          </w:tcPr>
          <w:p w:rsidR="00DF6826" w:rsidRDefault="00DF6826">
            <w:r w:rsidRPr="00BE7BE9">
              <w:rPr>
                <w:rFonts w:ascii="Calibri" w:hAnsi="Calibri" w:cs="Calibri"/>
                <w:color w:val="000000"/>
                <w:sz w:val="22"/>
                <w:szCs w:val="22"/>
              </w:rPr>
              <w:t>9.400</w:t>
            </w:r>
          </w:p>
        </w:tc>
        <w:tc>
          <w:tcPr>
            <w:tcW w:w="1850" w:type="dxa"/>
            <w:tcBorders>
              <w:top w:val="nil"/>
              <w:left w:val="nil"/>
              <w:bottom w:val="single" w:sz="4" w:space="0" w:color="auto"/>
              <w:right w:val="single" w:sz="4" w:space="0" w:color="auto"/>
            </w:tcBorders>
            <w:shd w:val="clear" w:color="auto" w:fill="auto"/>
            <w:noWrap/>
            <w:hideMark/>
          </w:tcPr>
          <w:p w:rsidR="00DF6826" w:rsidRDefault="00DF6826">
            <w:r w:rsidRPr="004A6273">
              <w:rPr>
                <w:rFonts w:ascii="Calibri" w:hAnsi="Calibri" w:cs="Calibri"/>
                <w:color w:val="000000"/>
                <w:sz w:val="22"/>
                <w:szCs w:val="22"/>
              </w:rPr>
              <w:t>10.134</w:t>
            </w:r>
          </w:p>
        </w:tc>
      </w:tr>
      <w:tr w:rsidR="00DF6826" w:rsidRPr="00363420" w:rsidTr="00DF6826">
        <w:trPr>
          <w:trHeight w:val="349"/>
        </w:trPr>
        <w:tc>
          <w:tcPr>
            <w:tcW w:w="1850" w:type="dxa"/>
            <w:tcBorders>
              <w:top w:val="nil"/>
              <w:left w:val="single" w:sz="4" w:space="0" w:color="auto"/>
              <w:bottom w:val="single" w:sz="4" w:space="0" w:color="auto"/>
              <w:right w:val="single" w:sz="4" w:space="0" w:color="auto"/>
            </w:tcBorders>
            <w:shd w:val="clear" w:color="auto" w:fill="FBD4B4"/>
            <w:noWrap/>
            <w:vAlign w:val="center"/>
            <w:hideMark/>
          </w:tcPr>
          <w:p w:rsidR="00DF6826" w:rsidRPr="00363420" w:rsidRDefault="00DF6826" w:rsidP="00CD1420">
            <w:pPr>
              <w:spacing w:after="0" w:line="240" w:lineRule="auto"/>
              <w:jc w:val="center"/>
              <w:rPr>
                <w:rFonts w:ascii="Calibri" w:hAnsi="Calibri" w:cs="Calibri"/>
                <w:b/>
                <w:bCs/>
                <w:color w:val="000000"/>
                <w:szCs w:val="22"/>
              </w:rPr>
            </w:pPr>
            <w:r w:rsidRPr="00363420">
              <w:rPr>
                <w:rFonts w:ascii="Calibri" w:hAnsi="Calibri" w:cs="Calibri"/>
                <w:b/>
                <w:bCs/>
                <w:color w:val="000000"/>
                <w:sz w:val="22"/>
                <w:szCs w:val="22"/>
              </w:rPr>
              <w:t>AMAÇ 2</w:t>
            </w:r>
          </w:p>
        </w:tc>
        <w:tc>
          <w:tcPr>
            <w:tcW w:w="1850" w:type="dxa"/>
            <w:tcBorders>
              <w:top w:val="nil"/>
              <w:left w:val="nil"/>
              <w:bottom w:val="single" w:sz="4" w:space="0" w:color="auto"/>
              <w:right w:val="single" w:sz="4" w:space="0" w:color="auto"/>
            </w:tcBorders>
            <w:shd w:val="clear" w:color="auto" w:fill="FBD4B4"/>
            <w:noWrap/>
            <w:hideMark/>
          </w:tcPr>
          <w:p w:rsidR="00DF6826" w:rsidRDefault="00DF6826">
            <w:r w:rsidRPr="006B1580">
              <w:rPr>
                <w:rFonts w:ascii="Calibri" w:hAnsi="Calibri" w:cs="Calibri"/>
                <w:color w:val="000000"/>
                <w:sz w:val="22"/>
                <w:szCs w:val="22"/>
              </w:rPr>
              <w:t>7.340</w:t>
            </w:r>
          </w:p>
        </w:tc>
        <w:tc>
          <w:tcPr>
            <w:tcW w:w="1850" w:type="dxa"/>
            <w:tcBorders>
              <w:top w:val="nil"/>
              <w:left w:val="nil"/>
              <w:bottom w:val="single" w:sz="4" w:space="0" w:color="auto"/>
              <w:right w:val="single" w:sz="4" w:space="0" w:color="auto"/>
            </w:tcBorders>
            <w:shd w:val="clear" w:color="auto" w:fill="FBD4B4"/>
            <w:noWrap/>
            <w:hideMark/>
          </w:tcPr>
          <w:p w:rsidR="00DF6826" w:rsidRDefault="00DF6826">
            <w:r w:rsidRPr="00273117">
              <w:rPr>
                <w:rFonts w:ascii="Calibri" w:hAnsi="Calibri" w:cs="Calibri"/>
                <w:color w:val="000000"/>
                <w:sz w:val="22"/>
                <w:szCs w:val="22"/>
              </w:rPr>
              <w:t>8.067</w:t>
            </w:r>
          </w:p>
        </w:tc>
        <w:tc>
          <w:tcPr>
            <w:tcW w:w="1850" w:type="dxa"/>
            <w:tcBorders>
              <w:top w:val="nil"/>
              <w:left w:val="nil"/>
              <w:bottom w:val="single" w:sz="4" w:space="0" w:color="auto"/>
              <w:right w:val="single" w:sz="4" w:space="0" w:color="auto"/>
            </w:tcBorders>
            <w:shd w:val="clear" w:color="auto" w:fill="FBD4B4"/>
            <w:noWrap/>
            <w:hideMark/>
          </w:tcPr>
          <w:p w:rsidR="00DF6826" w:rsidRDefault="00DF6826">
            <w:r w:rsidRPr="00C339B1">
              <w:rPr>
                <w:rFonts w:ascii="Calibri" w:hAnsi="Calibri" w:cs="Calibri"/>
                <w:color w:val="000000"/>
                <w:sz w:val="22"/>
                <w:szCs w:val="22"/>
              </w:rPr>
              <w:t>8.867</w:t>
            </w:r>
          </w:p>
        </w:tc>
        <w:tc>
          <w:tcPr>
            <w:tcW w:w="1850" w:type="dxa"/>
            <w:tcBorders>
              <w:top w:val="nil"/>
              <w:left w:val="nil"/>
              <w:bottom w:val="single" w:sz="4" w:space="0" w:color="auto"/>
              <w:right w:val="single" w:sz="4" w:space="0" w:color="auto"/>
            </w:tcBorders>
            <w:shd w:val="clear" w:color="auto" w:fill="FBD4B4"/>
            <w:noWrap/>
            <w:hideMark/>
          </w:tcPr>
          <w:p w:rsidR="00DF6826" w:rsidRDefault="00DF6826">
            <w:r w:rsidRPr="00BE7BE9">
              <w:rPr>
                <w:rFonts w:ascii="Calibri" w:hAnsi="Calibri" w:cs="Calibri"/>
                <w:color w:val="000000"/>
                <w:sz w:val="22"/>
                <w:szCs w:val="22"/>
              </w:rPr>
              <w:t>9.400</w:t>
            </w:r>
          </w:p>
        </w:tc>
        <w:tc>
          <w:tcPr>
            <w:tcW w:w="1850" w:type="dxa"/>
            <w:tcBorders>
              <w:top w:val="nil"/>
              <w:left w:val="nil"/>
              <w:bottom w:val="single" w:sz="4" w:space="0" w:color="auto"/>
              <w:right w:val="single" w:sz="4" w:space="0" w:color="auto"/>
            </w:tcBorders>
            <w:shd w:val="clear" w:color="auto" w:fill="FBD4B4"/>
            <w:noWrap/>
            <w:hideMark/>
          </w:tcPr>
          <w:p w:rsidR="00DF6826" w:rsidRDefault="00DF6826">
            <w:r w:rsidRPr="004A6273">
              <w:rPr>
                <w:rFonts w:ascii="Calibri" w:hAnsi="Calibri" w:cs="Calibri"/>
                <w:color w:val="000000"/>
                <w:sz w:val="22"/>
                <w:szCs w:val="22"/>
              </w:rPr>
              <w:t>10.134</w:t>
            </w:r>
          </w:p>
        </w:tc>
      </w:tr>
      <w:tr w:rsidR="00DF6826" w:rsidRPr="00363420" w:rsidTr="00DF6826">
        <w:trPr>
          <w:trHeight w:val="349"/>
        </w:trPr>
        <w:tc>
          <w:tcPr>
            <w:tcW w:w="1850" w:type="dxa"/>
            <w:tcBorders>
              <w:top w:val="nil"/>
              <w:left w:val="single" w:sz="4" w:space="0" w:color="auto"/>
              <w:bottom w:val="single" w:sz="4" w:space="0" w:color="auto"/>
              <w:right w:val="single" w:sz="4" w:space="0" w:color="auto"/>
            </w:tcBorders>
            <w:shd w:val="clear" w:color="auto" w:fill="auto"/>
            <w:noWrap/>
            <w:vAlign w:val="center"/>
            <w:hideMark/>
          </w:tcPr>
          <w:p w:rsidR="00DF6826" w:rsidRPr="00363420" w:rsidRDefault="00DF6826" w:rsidP="00CD1420">
            <w:pPr>
              <w:spacing w:after="0" w:line="240" w:lineRule="auto"/>
              <w:rPr>
                <w:rFonts w:ascii="Calibri" w:hAnsi="Calibri" w:cs="Calibri"/>
                <w:color w:val="000000"/>
                <w:szCs w:val="22"/>
              </w:rPr>
            </w:pPr>
            <w:r w:rsidRPr="00363420">
              <w:rPr>
                <w:rFonts w:ascii="Calibri" w:hAnsi="Calibri" w:cs="Calibri"/>
                <w:color w:val="000000"/>
                <w:sz w:val="22"/>
                <w:szCs w:val="22"/>
              </w:rPr>
              <w:t>HEDEF 2.1</w:t>
            </w:r>
          </w:p>
        </w:tc>
        <w:tc>
          <w:tcPr>
            <w:tcW w:w="1850" w:type="dxa"/>
            <w:tcBorders>
              <w:top w:val="nil"/>
              <w:left w:val="nil"/>
              <w:bottom w:val="single" w:sz="4" w:space="0" w:color="auto"/>
              <w:right w:val="single" w:sz="4" w:space="0" w:color="auto"/>
            </w:tcBorders>
            <w:shd w:val="clear" w:color="auto" w:fill="auto"/>
            <w:noWrap/>
            <w:hideMark/>
          </w:tcPr>
          <w:p w:rsidR="00DF6826" w:rsidRDefault="00DF6826">
            <w:r w:rsidRPr="006B1580">
              <w:rPr>
                <w:rFonts w:ascii="Calibri" w:hAnsi="Calibri" w:cs="Calibri"/>
                <w:color w:val="000000"/>
                <w:sz w:val="22"/>
                <w:szCs w:val="22"/>
              </w:rPr>
              <w:t>7.340</w:t>
            </w:r>
          </w:p>
        </w:tc>
        <w:tc>
          <w:tcPr>
            <w:tcW w:w="1850" w:type="dxa"/>
            <w:tcBorders>
              <w:top w:val="nil"/>
              <w:left w:val="nil"/>
              <w:bottom w:val="single" w:sz="4" w:space="0" w:color="auto"/>
              <w:right w:val="single" w:sz="4" w:space="0" w:color="auto"/>
            </w:tcBorders>
            <w:shd w:val="clear" w:color="auto" w:fill="auto"/>
            <w:noWrap/>
            <w:hideMark/>
          </w:tcPr>
          <w:p w:rsidR="00DF6826" w:rsidRDefault="00DF6826">
            <w:r w:rsidRPr="00273117">
              <w:rPr>
                <w:rFonts w:ascii="Calibri" w:hAnsi="Calibri" w:cs="Calibri"/>
                <w:color w:val="000000"/>
                <w:sz w:val="22"/>
                <w:szCs w:val="22"/>
              </w:rPr>
              <w:t>8.067</w:t>
            </w:r>
          </w:p>
        </w:tc>
        <w:tc>
          <w:tcPr>
            <w:tcW w:w="1850" w:type="dxa"/>
            <w:tcBorders>
              <w:top w:val="nil"/>
              <w:left w:val="nil"/>
              <w:bottom w:val="single" w:sz="4" w:space="0" w:color="auto"/>
              <w:right w:val="single" w:sz="4" w:space="0" w:color="auto"/>
            </w:tcBorders>
            <w:shd w:val="clear" w:color="auto" w:fill="auto"/>
            <w:noWrap/>
            <w:hideMark/>
          </w:tcPr>
          <w:p w:rsidR="00DF6826" w:rsidRDefault="00DF6826">
            <w:r w:rsidRPr="00C339B1">
              <w:rPr>
                <w:rFonts w:ascii="Calibri" w:hAnsi="Calibri" w:cs="Calibri"/>
                <w:color w:val="000000"/>
                <w:sz w:val="22"/>
                <w:szCs w:val="22"/>
              </w:rPr>
              <w:t>8.867</w:t>
            </w:r>
          </w:p>
        </w:tc>
        <w:tc>
          <w:tcPr>
            <w:tcW w:w="1850" w:type="dxa"/>
            <w:tcBorders>
              <w:top w:val="nil"/>
              <w:left w:val="nil"/>
              <w:bottom w:val="single" w:sz="4" w:space="0" w:color="auto"/>
              <w:right w:val="single" w:sz="4" w:space="0" w:color="auto"/>
            </w:tcBorders>
            <w:shd w:val="clear" w:color="auto" w:fill="auto"/>
            <w:noWrap/>
            <w:hideMark/>
          </w:tcPr>
          <w:p w:rsidR="00DF6826" w:rsidRDefault="00DF6826">
            <w:r w:rsidRPr="00BE7BE9">
              <w:rPr>
                <w:rFonts w:ascii="Calibri" w:hAnsi="Calibri" w:cs="Calibri"/>
                <w:color w:val="000000"/>
                <w:sz w:val="22"/>
                <w:szCs w:val="22"/>
              </w:rPr>
              <w:t>9.400</w:t>
            </w:r>
          </w:p>
        </w:tc>
        <w:tc>
          <w:tcPr>
            <w:tcW w:w="1850" w:type="dxa"/>
            <w:tcBorders>
              <w:top w:val="nil"/>
              <w:left w:val="nil"/>
              <w:bottom w:val="single" w:sz="4" w:space="0" w:color="auto"/>
              <w:right w:val="single" w:sz="4" w:space="0" w:color="auto"/>
            </w:tcBorders>
            <w:shd w:val="clear" w:color="auto" w:fill="auto"/>
            <w:noWrap/>
            <w:hideMark/>
          </w:tcPr>
          <w:p w:rsidR="00DF6826" w:rsidRDefault="00DF6826">
            <w:r w:rsidRPr="004A6273">
              <w:rPr>
                <w:rFonts w:ascii="Calibri" w:hAnsi="Calibri" w:cs="Calibri"/>
                <w:color w:val="000000"/>
                <w:sz w:val="22"/>
                <w:szCs w:val="22"/>
              </w:rPr>
              <w:t>10.134</w:t>
            </w:r>
          </w:p>
        </w:tc>
      </w:tr>
      <w:tr w:rsidR="00DF6826" w:rsidRPr="00363420" w:rsidTr="00DF6826">
        <w:trPr>
          <w:trHeight w:val="349"/>
        </w:trPr>
        <w:tc>
          <w:tcPr>
            <w:tcW w:w="1850" w:type="dxa"/>
            <w:tcBorders>
              <w:top w:val="nil"/>
              <w:left w:val="single" w:sz="4" w:space="0" w:color="auto"/>
              <w:bottom w:val="single" w:sz="4" w:space="0" w:color="auto"/>
              <w:right w:val="single" w:sz="4" w:space="0" w:color="auto"/>
            </w:tcBorders>
            <w:shd w:val="clear" w:color="auto" w:fill="FBD4B4"/>
            <w:noWrap/>
            <w:vAlign w:val="center"/>
            <w:hideMark/>
          </w:tcPr>
          <w:p w:rsidR="00DF6826" w:rsidRPr="00363420" w:rsidRDefault="00DF6826" w:rsidP="00CD1420">
            <w:pPr>
              <w:spacing w:after="0" w:line="240" w:lineRule="auto"/>
              <w:jc w:val="center"/>
              <w:rPr>
                <w:rFonts w:ascii="Calibri" w:hAnsi="Calibri" w:cs="Calibri"/>
                <w:b/>
                <w:bCs/>
                <w:color w:val="000000"/>
                <w:szCs w:val="22"/>
              </w:rPr>
            </w:pPr>
            <w:r w:rsidRPr="00363420">
              <w:rPr>
                <w:rFonts w:ascii="Calibri" w:hAnsi="Calibri" w:cs="Calibri"/>
                <w:b/>
                <w:bCs/>
                <w:color w:val="000000"/>
                <w:sz w:val="22"/>
                <w:szCs w:val="22"/>
              </w:rPr>
              <w:t>AMAÇ 3</w:t>
            </w:r>
          </w:p>
        </w:tc>
        <w:tc>
          <w:tcPr>
            <w:tcW w:w="1850" w:type="dxa"/>
            <w:tcBorders>
              <w:top w:val="nil"/>
              <w:left w:val="nil"/>
              <w:bottom w:val="single" w:sz="4" w:space="0" w:color="auto"/>
              <w:right w:val="single" w:sz="4" w:space="0" w:color="auto"/>
            </w:tcBorders>
            <w:shd w:val="clear" w:color="auto" w:fill="FBD4B4"/>
            <w:noWrap/>
            <w:hideMark/>
          </w:tcPr>
          <w:p w:rsidR="00DF6826" w:rsidRDefault="00DF6826">
            <w:r w:rsidRPr="006B1580">
              <w:rPr>
                <w:rFonts w:ascii="Calibri" w:hAnsi="Calibri" w:cs="Calibri"/>
                <w:color w:val="000000"/>
                <w:sz w:val="22"/>
                <w:szCs w:val="22"/>
              </w:rPr>
              <w:t>7.340</w:t>
            </w:r>
          </w:p>
        </w:tc>
        <w:tc>
          <w:tcPr>
            <w:tcW w:w="1850" w:type="dxa"/>
            <w:tcBorders>
              <w:top w:val="nil"/>
              <w:left w:val="nil"/>
              <w:bottom w:val="single" w:sz="4" w:space="0" w:color="auto"/>
              <w:right w:val="single" w:sz="4" w:space="0" w:color="auto"/>
            </w:tcBorders>
            <w:shd w:val="clear" w:color="auto" w:fill="FBD4B4"/>
            <w:noWrap/>
            <w:hideMark/>
          </w:tcPr>
          <w:p w:rsidR="00DF6826" w:rsidRDefault="00DF6826">
            <w:r w:rsidRPr="00273117">
              <w:rPr>
                <w:rFonts w:ascii="Calibri" w:hAnsi="Calibri" w:cs="Calibri"/>
                <w:color w:val="000000"/>
                <w:sz w:val="22"/>
                <w:szCs w:val="22"/>
              </w:rPr>
              <w:t>8.067</w:t>
            </w:r>
          </w:p>
        </w:tc>
        <w:tc>
          <w:tcPr>
            <w:tcW w:w="1850" w:type="dxa"/>
            <w:tcBorders>
              <w:top w:val="nil"/>
              <w:left w:val="nil"/>
              <w:bottom w:val="single" w:sz="4" w:space="0" w:color="auto"/>
              <w:right w:val="single" w:sz="4" w:space="0" w:color="auto"/>
            </w:tcBorders>
            <w:shd w:val="clear" w:color="auto" w:fill="FBD4B4"/>
            <w:noWrap/>
            <w:hideMark/>
          </w:tcPr>
          <w:p w:rsidR="00DF6826" w:rsidRDefault="00DF6826">
            <w:r w:rsidRPr="00C339B1">
              <w:rPr>
                <w:rFonts w:ascii="Calibri" w:hAnsi="Calibri" w:cs="Calibri"/>
                <w:color w:val="000000"/>
                <w:sz w:val="22"/>
                <w:szCs w:val="22"/>
              </w:rPr>
              <w:t>8.867</w:t>
            </w:r>
          </w:p>
        </w:tc>
        <w:tc>
          <w:tcPr>
            <w:tcW w:w="1850" w:type="dxa"/>
            <w:tcBorders>
              <w:top w:val="nil"/>
              <w:left w:val="nil"/>
              <w:bottom w:val="single" w:sz="4" w:space="0" w:color="auto"/>
              <w:right w:val="single" w:sz="4" w:space="0" w:color="auto"/>
            </w:tcBorders>
            <w:shd w:val="clear" w:color="auto" w:fill="FBD4B4"/>
            <w:noWrap/>
            <w:hideMark/>
          </w:tcPr>
          <w:p w:rsidR="00DF6826" w:rsidRDefault="00DF6826">
            <w:r w:rsidRPr="00BE7BE9">
              <w:rPr>
                <w:rFonts w:ascii="Calibri" w:hAnsi="Calibri" w:cs="Calibri"/>
                <w:color w:val="000000"/>
                <w:sz w:val="22"/>
                <w:szCs w:val="22"/>
              </w:rPr>
              <w:t>9.400</w:t>
            </w:r>
          </w:p>
        </w:tc>
        <w:tc>
          <w:tcPr>
            <w:tcW w:w="1850" w:type="dxa"/>
            <w:tcBorders>
              <w:top w:val="nil"/>
              <w:left w:val="nil"/>
              <w:bottom w:val="single" w:sz="4" w:space="0" w:color="auto"/>
              <w:right w:val="single" w:sz="4" w:space="0" w:color="auto"/>
            </w:tcBorders>
            <w:shd w:val="clear" w:color="auto" w:fill="FBD4B4"/>
            <w:noWrap/>
            <w:hideMark/>
          </w:tcPr>
          <w:p w:rsidR="00DF6826" w:rsidRDefault="00DF6826">
            <w:r w:rsidRPr="004A6273">
              <w:rPr>
                <w:rFonts w:ascii="Calibri" w:hAnsi="Calibri" w:cs="Calibri"/>
                <w:color w:val="000000"/>
                <w:sz w:val="22"/>
                <w:szCs w:val="22"/>
              </w:rPr>
              <w:t>10.134</w:t>
            </w:r>
          </w:p>
        </w:tc>
      </w:tr>
      <w:tr w:rsidR="00DF6826" w:rsidRPr="00363420" w:rsidTr="00DF6826">
        <w:trPr>
          <w:trHeight w:val="349"/>
        </w:trPr>
        <w:tc>
          <w:tcPr>
            <w:tcW w:w="1850" w:type="dxa"/>
            <w:tcBorders>
              <w:top w:val="nil"/>
              <w:left w:val="single" w:sz="4" w:space="0" w:color="auto"/>
              <w:bottom w:val="single" w:sz="4" w:space="0" w:color="auto"/>
              <w:right w:val="single" w:sz="4" w:space="0" w:color="auto"/>
            </w:tcBorders>
            <w:shd w:val="clear" w:color="auto" w:fill="auto"/>
            <w:noWrap/>
            <w:vAlign w:val="center"/>
            <w:hideMark/>
          </w:tcPr>
          <w:p w:rsidR="00DF6826" w:rsidRPr="00363420" w:rsidRDefault="00DF6826" w:rsidP="00CD1420">
            <w:pPr>
              <w:spacing w:after="0" w:line="240" w:lineRule="auto"/>
              <w:rPr>
                <w:rFonts w:ascii="Calibri" w:hAnsi="Calibri" w:cs="Calibri"/>
                <w:color w:val="000000"/>
                <w:szCs w:val="22"/>
              </w:rPr>
            </w:pPr>
            <w:r w:rsidRPr="00363420">
              <w:rPr>
                <w:rFonts w:ascii="Calibri" w:hAnsi="Calibri" w:cs="Calibri"/>
                <w:color w:val="000000"/>
                <w:sz w:val="22"/>
                <w:szCs w:val="22"/>
              </w:rPr>
              <w:t>HEDEF 3.1</w:t>
            </w:r>
          </w:p>
        </w:tc>
        <w:tc>
          <w:tcPr>
            <w:tcW w:w="1850" w:type="dxa"/>
            <w:tcBorders>
              <w:top w:val="nil"/>
              <w:left w:val="nil"/>
              <w:bottom w:val="single" w:sz="4" w:space="0" w:color="auto"/>
              <w:right w:val="single" w:sz="4" w:space="0" w:color="auto"/>
            </w:tcBorders>
            <w:shd w:val="clear" w:color="auto" w:fill="auto"/>
            <w:noWrap/>
            <w:hideMark/>
          </w:tcPr>
          <w:p w:rsidR="00DF6826" w:rsidRDefault="00DF6826">
            <w:r w:rsidRPr="006B1580">
              <w:rPr>
                <w:rFonts w:ascii="Calibri" w:hAnsi="Calibri" w:cs="Calibri"/>
                <w:color w:val="000000"/>
                <w:sz w:val="22"/>
                <w:szCs w:val="22"/>
              </w:rPr>
              <w:t>7.340</w:t>
            </w:r>
          </w:p>
        </w:tc>
        <w:tc>
          <w:tcPr>
            <w:tcW w:w="1850" w:type="dxa"/>
            <w:tcBorders>
              <w:top w:val="nil"/>
              <w:left w:val="nil"/>
              <w:bottom w:val="single" w:sz="4" w:space="0" w:color="auto"/>
              <w:right w:val="single" w:sz="4" w:space="0" w:color="auto"/>
            </w:tcBorders>
            <w:shd w:val="clear" w:color="auto" w:fill="auto"/>
            <w:noWrap/>
            <w:hideMark/>
          </w:tcPr>
          <w:p w:rsidR="00DF6826" w:rsidRDefault="00DF6826">
            <w:r w:rsidRPr="00273117">
              <w:rPr>
                <w:rFonts w:ascii="Calibri" w:hAnsi="Calibri" w:cs="Calibri"/>
                <w:color w:val="000000"/>
                <w:sz w:val="22"/>
                <w:szCs w:val="22"/>
              </w:rPr>
              <w:t>8.067</w:t>
            </w:r>
          </w:p>
        </w:tc>
        <w:tc>
          <w:tcPr>
            <w:tcW w:w="1850" w:type="dxa"/>
            <w:tcBorders>
              <w:top w:val="nil"/>
              <w:left w:val="nil"/>
              <w:bottom w:val="single" w:sz="4" w:space="0" w:color="auto"/>
              <w:right w:val="single" w:sz="4" w:space="0" w:color="auto"/>
            </w:tcBorders>
            <w:shd w:val="clear" w:color="auto" w:fill="auto"/>
            <w:noWrap/>
            <w:hideMark/>
          </w:tcPr>
          <w:p w:rsidR="00DF6826" w:rsidRDefault="00DF6826">
            <w:r w:rsidRPr="00C339B1">
              <w:rPr>
                <w:rFonts w:ascii="Calibri" w:hAnsi="Calibri" w:cs="Calibri"/>
                <w:color w:val="000000"/>
                <w:sz w:val="22"/>
                <w:szCs w:val="22"/>
              </w:rPr>
              <w:t>8.867</w:t>
            </w:r>
          </w:p>
        </w:tc>
        <w:tc>
          <w:tcPr>
            <w:tcW w:w="1850" w:type="dxa"/>
            <w:tcBorders>
              <w:top w:val="nil"/>
              <w:left w:val="nil"/>
              <w:bottom w:val="single" w:sz="4" w:space="0" w:color="auto"/>
              <w:right w:val="single" w:sz="4" w:space="0" w:color="auto"/>
            </w:tcBorders>
            <w:shd w:val="clear" w:color="auto" w:fill="auto"/>
            <w:noWrap/>
            <w:hideMark/>
          </w:tcPr>
          <w:p w:rsidR="00DF6826" w:rsidRDefault="00DF6826">
            <w:r w:rsidRPr="00BE7BE9">
              <w:rPr>
                <w:rFonts w:ascii="Calibri" w:hAnsi="Calibri" w:cs="Calibri"/>
                <w:color w:val="000000"/>
                <w:sz w:val="22"/>
                <w:szCs w:val="22"/>
              </w:rPr>
              <w:t>9.400</w:t>
            </w:r>
          </w:p>
        </w:tc>
        <w:tc>
          <w:tcPr>
            <w:tcW w:w="1850" w:type="dxa"/>
            <w:tcBorders>
              <w:top w:val="nil"/>
              <w:left w:val="nil"/>
              <w:bottom w:val="single" w:sz="4" w:space="0" w:color="auto"/>
              <w:right w:val="single" w:sz="4" w:space="0" w:color="auto"/>
            </w:tcBorders>
            <w:shd w:val="clear" w:color="auto" w:fill="auto"/>
            <w:noWrap/>
            <w:hideMark/>
          </w:tcPr>
          <w:p w:rsidR="00DF6826" w:rsidRDefault="00DF6826">
            <w:r w:rsidRPr="004A6273">
              <w:rPr>
                <w:rFonts w:ascii="Calibri" w:hAnsi="Calibri" w:cs="Calibri"/>
                <w:color w:val="000000"/>
                <w:sz w:val="22"/>
                <w:szCs w:val="22"/>
              </w:rPr>
              <w:t>10.134</w:t>
            </w:r>
          </w:p>
        </w:tc>
      </w:tr>
      <w:tr w:rsidR="00DF6826" w:rsidRPr="00363420" w:rsidTr="00DF6826">
        <w:trPr>
          <w:trHeight w:val="349"/>
        </w:trPr>
        <w:tc>
          <w:tcPr>
            <w:tcW w:w="1850"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DF6826" w:rsidRPr="00E03C0C" w:rsidRDefault="00DF6826" w:rsidP="00CD1420">
            <w:pPr>
              <w:spacing w:after="0" w:line="240" w:lineRule="auto"/>
              <w:rPr>
                <w:rFonts w:ascii="Calibri" w:hAnsi="Calibri" w:cs="Calibri"/>
                <w:b/>
                <w:color w:val="000000"/>
                <w:szCs w:val="22"/>
              </w:rPr>
            </w:pPr>
            <w:r w:rsidRPr="00E03C0C">
              <w:rPr>
                <w:rFonts w:ascii="Calibri" w:hAnsi="Calibri" w:cs="Calibri"/>
                <w:b/>
                <w:color w:val="000000"/>
                <w:sz w:val="22"/>
                <w:szCs w:val="22"/>
              </w:rPr>
              <w:t>TOPLAM</w:t>
            </w:r>
          </w:p>
        </w:tc>
        <w:tc>
          <w:tcPr>
            <w:tcW w:w="1850" w:type="dxa"/>
            <w:tcBorders>
              <w:top w:val="single" w:sz="4" w:space="0" w:color="auto"/>
              <w:left w:val="nil"/>
              <w:bottom w:val="single" w:sz="4" w:space="0" w:color="auto"/>
              <w:right w:val="single" w:sz="4" w:space="0" w:color="auto"/>
            </w:tcBorders>
            <w:shd w:val="clear" w:color="auto" w:fill="FBD4B4"/>
            <w:noWrap/>
            <w:vAlign w:val="bottom"/>
          </w:tcPr>
          <w:p w:rsidR="00DF6826" w:rsidRDefault="00DF6826" w:rsidP="00CD1420">
            <w:pPr>
              <w:rPr>
                <w:rFonts w:ascii="Calibri" w:hAnsi="Calibri" w:cs="Calibri"/>
                <w:color w:val="000000"/>
                <w:sz w:val="22"/>
                <w:szCs w:val="22"/>
              </w:rPr>
            </w:pPr>
            <w:r>
              <w:rPr>
                <w:rFonts w:ascii="Calibri" w:hAnsi="Calibri" w:cs="Calibri"/>
                <w:color w:val="000000"/>
                <w:sz w:val="22"/>
                <w:szCs w:val="22"/>
              </w:rPr>
              <w:t>22.000</w:t>
            </w:r>
          </w:p>
        </w:tc>
        <w:tc>
          <w:tcPr>
            <w:tcW w:w="1850" w:type="dxa"/>
            <w:tcBorders>
              <w:top w:val="single" w:sz="4" w:space="0" w:color="auto"/>
              <w:left w:val="nil"/>
              <w:bottom w:val="single" w:sz="4" w:space="0" w:color="auto"/>
              <w:right w:val="single" w:sz="4" w:space="0" w:color="auto"/>
            </w:tcBorders>
            <w:shd w:val="clear" w:color="auto" w:fill="FBD4B4"/>
            <w:noWrap/>
            <w:vAlign w:val="bottom"/>
          </w:tcPr>
          <w:p w:rsidR="00DF6826" w:rsidRDefault="00DF6826" w:rsidP="00CD1420">
            <w:pPr>
              <w:rPr>
                <w:rFonts w:ascii="Calibri" w:hAnsi="Calibri" w:cs="Calibri"/>
                <w:color w:val="000000"/>
                <w:sz w:val="22"/>
                <w:szCs w:val="22"/>
              </w:rPr>
            </w:pPr>
            <w:r>
              <w:rPr>
                <w:rFonts w:ascii="Calibri" w:hAnsi="Calibri" w:cs="Calibri"/>
                <w:color w:val="000000"/>
                <w:sz w:val="22"/>
                <w:szCs w:val="22"/>
              </w:rPr>
              <w:t>24.200</w:t>
            </w:r>
          </w:p>
        </w:tc>
        <w:tc>
          <w:tcPr>
            <w:tcW w:w="1850" w:type="dxa"/>
            <w:tcBorders>
              <w:top w:val="single" w:sz="4" w:space="0" w:color="auto"/>
              <w:left w:val="nil"/>
              <w:bottom w:val="single" w:sz="4" w:space="0" w:color="auto"/>
              <w:right w:val="single" w:sz="4" w:space="0" w:color="auto"/>
            </w:tcBorders>
            <w:shd w:val="clear" w:color="auto" w:fill="FBD4B4"/>
            <w:noWrap/>
            <w:vAlign w:val="bottom"/>
          </w:tcPr>
          <w:p w:rsidR="00DF6826" w:rsidRDefault="00DF6826" w:rsidP="00CD1420">
            <w:pPr>
              <w:rPr>
                <w:rFonts w:ascii="Calibri" w:hAnsi="Calibri" w:cs="Calibri"/>
                <w:color w:val="000000"/>
                <w:sz w:val="22"/>
                <w:szCs w:val="22"/>
              </w:rPr>
            </w:pPr>
            <w:r>
              <w:rPr>
                <w:rFonts w:ascii="Calibri" w:hAnsi="Calibri" w:cs="Calibri"/>
                <w:color w:val="000000"/>
                <w:sz w:val="22"/>
                <w:szCs w:val="22"/>
              </w:rPr>
              <w:t>26.600</w:t>
            </w:r>
          </w:p>
        </w:tc>
        <w:tc>
          <w:tcPr>
            <w:tcW w:w="1850" w:type="dxa"/>
            <w:tcBorders>
              <w:top w:val="single" w:sz="4" w:space="0" w:color="auto"/>
              <w:left w:val="nil"/>
              <w:bottom w:val="single" w:sz="4" w:space="0" w:color="auto"/>
              <w:right w:val="single" w:sz="4" w:space="0" w:color="auto"/>
            </w:tcBorders>
            <w:shd w:val="clear" w:color="auto" w:fill="FBD4B4"/>
            <w:noWrap/>
            <w:vAlign w:val="bottom"/>
          </w:tcPr>
          <w:p w:rsidR="00DF6826" w:rsidRDefault="00DF6826" w:rsidP="00CD1420">
            <w:pPr>
              <w:rPr>
                <w:rFonts w:ascii="Calibri" w:hAnsi="Calibri" w:cs="Calibri"/>
                <w:color w:val="000000"/>
                <w:sz w:val="22"/>
                <w:szCs w:val="22"/>
              </w:rPr>
            </w:pPr>
            <w:r>
              <w:rPr>
                <w:rFonts w:ascii="Calibri" w:hAnsi="Calibri" w:cs="Calibri"/>
                <w:color w:val="000000"/>
                <w:sz w:val="22"/>
                <w:szCs w:val="22"/>
              </w:rPr>
              <w:t>28.200</w:t>
            </w:r>
          </w:p>
        </w:tc>
        <w:tc>
          <w:tcPr>
            <w:tcW w:w="1850" w:type="dxa"/>
            <w:tcBorders>
              <w:top w:val="single" w:sz="4" w:space="0" w:color="auto"/>
              <w:left w:val="nil"/>
              <w:bottom w:val="single" w:sz="4" w:space="0" w:color="auto"/>
              <w:right w:val="single" w:sz="4" w:space="0" w:color="auto"/>
            </w:tcBorders>
            <w:shd w:val="clear" w:color="auto" w:fill="FBD4B4"/>
            <w:noWrap/>
            <w:vAlign w:val="center"/>
          </w:tcPr>
          <w:p w:rsidR="00DF6826" w:rsidRPr="008F7B3E" w:rsidRDefault="00DF6826" w:rsidP="00CD1420">
            <w:pPr>
              <w:rPr>
                <w:rFonts w:ascii="Calibri" w:hAnsi="Calibri" w:cs="Calibri"/>
                <w:color w:val="000000"/>
                <w:sz w:val="22"/>
                <w:szCs w:val="22"/>
              </w:rPr>
            </w:pPr>
            <w:r>
              <w:rPr>
                <w:rFonts w:ascii="Calibri" w:hAnsi="Calibri" w:cs="Calibri"/>
                <w:color w:val="000000"/>
                <w:sz w:val="22"/>
                <w:szCs w:val="22"/>
              </w:rPr>
              <w:t>30.400</w:t>
            </w:r>
          </w:p>
        </w:tc>
      </w:tr>
    </w:tbl>
    <w:p w:rsidR="00973D96" w:rsidRDefault="00973D96" w:rsidP="00D41148">
      <w:pPr>
        <w:rPr>
          <w:szCs w:val="24"/>
        </w:rPr>
      </w:pPr>
    </w:p>
    <w:p w:rsidR="00973D96" w:rsidRPr="00DA2695" w:rsidRDefault="00973D96" w:rsidP="00D41148">
      <w:pPr>
        <w:rPr>
          <w:szCs w:val="24"/>
        </w:rPr>
      </w:pPr>
    </w:p>
    <w:p w:rsidR="00337637" w:rsidRPr="00DA2695" w:rsidRDefault="00337637" w:rsidP="003152E4">
      <w:pPr>
        <w:pStyle w:val="Balk1"/>
        <w:rPr>
          <w:sz w:val="24"/>
          <w:szCs w:val="24"/>
        </w:rPr>
      </w:pPr>
      <w:bookmarkStart w:id="57" w:name="_Toc416085171"/>
      <w:bookmarkStart w:id="58" w:name="_Toc529519472"/>
      <w:bookmarkStart w:id="59" w:name="_Toc3193167"/>
      <w:r w:rsidRPr="00DA2695">
        <w:rPr>
          <w:sz w:val="24"/>
          <w:szCs w:val="24"/>
        </w:rPr>
        <w:t>V</w:t>
      </w:r>
      <w:r w:rsidR="008D4E73" w:rsidRPr="00DA2695">
        <w:rPr>
          <w:sz w:val="24"/>
          <w:szCs w:val="24"/>
        </w:rPr>
        <w:t>I</w:t>
      </w:r>
      <w:r w:rsidRPr="00DA2695">
        <w:rPr>
          <w:sz w:val="24"/>
          <w:szCs w:val="24"/>
        </w:rPr>
        <w:t>. BÖLÜM</w:t>
      </w:r>
      <w:bookmarkEnd w:id="57"/>
      <w:bookmarkEnd w:id="58"/>
      <w:r w:rsidR="008D4E73" w:rsidRPr="00DA2695">
        <w:rPr>
          <w:sz w:val="24"/>
          <w:szCs w:val="24"/>
        </w:rPr>
        <w:t>:</w:t>
      </w:r>
      <w:bookmarkStart w:id="60" w:name="_Toc416085172"/>
      <w:bookmarkStart w:id="61" w:name="_Toc529519473"/>
      <w:r w:rsidR="008D4E73" w:rsidRPr="00DA2695">
        <w:rPr>
          <w:sz w:val="24"/>
          <w:szCs w:val="24"/>
        </w:rPr>
        <w:t xml:space="preserve"> </w:t>
      </w:r>
      <w:r w:rsidRPr="00DA2695">
        <w:rPr>
          <w:sz w:val="24"/>
          <w:szCs w:val="24"/>
        </w:rPr>
        <w:t>İZLEME VE DEĞERLENDİRME</w:t>
      </w:r>
      <w:bookmarkEnd w:id="59"/>
      <w:bookmarkEnd w:id="60"/>
      <w:bookmarkEnd w:id="61"/>
    </w:p>
    <w:p w:rsidR="003152E4" w:rsidRPr="00DA2695" w:rsidRDefault="003152E4" w:rsidP="008D4E73">
      <w:pPr>
        <w:rPr>
          <w:szCs w:val="24"/>
        </w:rPr>
      </w:pPr>
      <w:r w:rsidRPr="00DA2695">
        <w:rPr>
          <w:szCs w:val="24"/>
        </w:rPr>
        <w:t xml:space="preserve">Okulumuz Stratejik Planı izleme ve değerlendirme çalışmalarında 5 yıllık Stratejik Planın izlenmesi ve 1 yıllık gelişim planın izlenmesi olarak ikili bir ayrıma gidilecektir. </w:t>
      </w:r>
    </w:p>
    <w:p w:rsidR="003152E4" w:rsidRPr="00DA2695" w:rsidRDefault="003152E4" w:rsidP="008D4E73">
      <w:pPr>
        <w:rPr>
          <w:szCs w:val="24"/>
        </w:rPr>
      </w:pPr>
      <w:r w:rsidRPr="00DA2695">
        <w:rPr>
          <w:szCs w:val="24"/>
        </w:rPr>
        <w:t>Stratejik planın izlenmesinde 6 aylık dönemlerde izleme yapılacak denetim birimleri, il ve ilçe millî eğitim müdürlüğü ve Bakanlık denetim ve kontrollerine hazır halde tutulacaktır.</w:t>
      </w:r>
    </w:p>
    <w:p w:rsidR="003152E4" w:rsidRPr="00DA2695" w:rsidRDefault="003152E4" w:rsidP="008D4E73">
      <w:pPr>
        <w:rPr>
          <w:szCs w:val="24"/>
        </w:rPr>
      </w:pPr>
      <w:r w:rsidRPr="00DA2695">
        <w:rPr>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DA2695" w:rsidRDefault="00481D63" w:rsidP="00973D96">
      <w:pPr>
        <w:rPr>
          <w:szCs w:val="24"/>
        </w:rPr>
      </w:pPr>
      <w:r w:rsidRPr="00DA2695">
        <w:rPr>
          <w:szCs w:val="24"/>
        </w:rPr>
        <w:t xml:space="preserve">EKLER: </w:t>
      </w:r>
    </w:p>
    <w:p w:rsidR="00481D63" w:rsidRPr="00DA2695" w:rsidRDefault="006661B8" w:rsidP="008D4E73">
      <w:pPr>
        <w:rPr>
          <w:b/>
          <w:szCs w:val="24"/>
        </w:rPr>
      </w:pPr>
      <w:r w:rsidRPr="00DA2695">
        <w:rPr>
          <w:b/>
          <w:szCs w:val="24"/>
        </w:rPr>
        <w:t>Öğretmen, öğrenci ve veli anket örnekleri klasör ekinde olup okullarınızda uygulanarak sonuçlarından paydaş analizi bölümü ve sorun alanlarının belirlenmesinde yararlanabilirsiniz.</w:t>
      </w:r>
    </w:p>
    <w:sectPr w:rsidR="00481D63" w:rsidRPr="00DA2695" w:rsidSect="00A95E22">
      <w:footerReference w:type="first" r:id="rId19"/>
      <w:pgSz w:w="16838" w:h="11906" w:orient="landscape"/>
      <w:pgMar w:top="1134" w:right="397" w:bottom="709" w:left="1418"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1603" w:rsidRDefault="00021603" w:rsidP="00DC3C73">
      <w:pPr>
        <w:spacing w:after="0" w:line="240" w:lineRule="auto"/>
      </w:pPr>
      <w:r>
        <w:separator/>
      </w:r>
    </w:p>
  </w:endnote>
  <w:endnote w:type="continuationSeparator" w:id="0">
    <w:p w:rsidR="00021603" w:rsidRDefault="00021603"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Adobe Garamond Pro Bold">
    <w:altName w:val="Times New Roman"/>
    <w:charset w:val="00"/>
    <w:family w:val="roman"/>
    <w:notTrueType/>
    <w:pitch w:val="variable"/>
    <w:sig w:usb0="00000001" w:usb1="00000001" w:usb2="00000000" w:usb3="00000000" w:csb0="00000093" w:csb1="00000000"/>
  </w:font>
  <w:font w:name="Cambria">
    <w:panose1 w:val="02040503050406030204"/>
    <w:charset w:val="A2"/>
    <w:family w:val="roman"/>
    <w:pitch w:val="variable"/>
    <w:sig w:usb0="E00006FF" w:usb1="420024FF" w:usb2="02000000" w:usb3="00000000" w:csb0="0000019F" w:csb1="00000000"/>
  </w:font>
  <w:font w:name="AGaramondPro-Regular">
    <w:altName w:val="MS Mincho"/>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3639" w:rsidRDefault="00BD3639">
    <w:pPr>
      <w:pStyle w:val="Altbilgi"/>
      <w:jc w:val="right"/>
    </w:pPr>
    <w:r>
      <w:fldChar w:fldCharType="begin"/>
    </w:r>
    <w:r>
      <w:instrText>PAGE   \* MERGEFORMAT</w:instrText>
    </w:r>
    <w:r>
      <w:fldChar w:fldCharType="separate"/>
    </w:r>
    <w:r w:rsidR="00E800BE" w:rsidRPr="00E800BE">
      <w:rPr>
        <w:noProof/>
        <w:lang w:val="tr-TR"/>
      </w:rPr>
      <w:t>26</w:t>
    </w:r>
    <w:r>
      <w:fldChar w:fldCharType="end"/>
    </w:r>
  </w:p>
  <w:p w:rsidR="00BD3639" w:rsidRDefault="00BD363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3639" w:rsidRDefault="00BD3639">
    <w:pPr>
      <w:pStyle w:val="Altbilgi"/>
      <w:jc w:val="right"/>
    </w:pPr>
    <w:r>
      <w:fldChar w:fldCharType="begin"/>
    </w:r>
    <w:r>
      <w:instrText>PAGE   \* MERGEFORMAT</w:instrText>
    </w:r>
    <w:r>
      <w:fldChar w:fldCharType="separate"/>
    </w:r>
    <w:r>
      <w:rPr>
        <w:noProof/>
      </w:rPr>
      <w:t>i</w:t>
    </w:r>
    <w:r>
      <w:fldChar w:fldCharType="end"/>
    </w:r>
  </w:p>
  <w:p w:rsidR="00BD3639" w:rsidRDefault="00BD363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3639" w:rsidRDefault="00BD3639">
    <w:pPr>
      <w:pStyle w:val="Altbilgi"/>
      <w:jc w:val="right"/>
    </w:pPr>
    <w:r>
      <w:fldChar w:fldCharType="begin"/>
    </w:r>
    <w:r>
      <w:instrText>PAGE   \* MERGEFORMAT</w:instrText>
    </w:r>
    <w:r>
      <w:fldChar w:fldCharType="separate"/>
    </w:r>
    <w:r>
      <w:rPr>
        <w:noProof/>
      </w:rPr>
      <w:t>1</w:t>
    </w:r>
    <w:r>
      <w:fldChar w:fldCharType="end"/>
    </w:r>
  </w:p>
  <w:p w:rsidR="00BD3639" w:rsidRDefault="00BD36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1603" w:rsidRDefault="00021603" w:rsidP="00DC3C73">
      <w:pPr>
        <w:spacing w:after="0" w:line="240" w:lineRule="auto"/>
      </w:pPr>
      <w:r>
        <w:separator/>
      </w:r>
    </w:p>
  </w:footnote>
  <w:footnote w:type="continuationSeparator" w:id="0">
    <w:p w:rsidR="00021603" w:rsidRDefault="00021603" w:rsidP="00DC3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hybridMultilevel"/>
    <w:tmpl w:val="4EA0E606"/>
    <w:lvl w:ilvl="0" w:tplc="041F0009">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056D34"/>
    <w:multiLevelType w:val="multilevel"/>
    <w:tmpl w:val="A0C4EE42"/>
    <w:lvl w:ilvl="0">
      <w:start w:val="7"/>
      <w:numFmt w:val="decimal"/>
      <w:lvlText w:val=""/>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7"/>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E355AD3"/>
    <w:multiLevelType w:val="hybridMultilevel"/>
    <w:tmpl w:val="5210C8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11B64C8"/>
    <w:multiLevelType w:val="hybridMultilevel"/>
    <w:tmpl w:val="26E44796"/>
    <w:lvl w:ilvl="0" w:tplc="AF920FF8">
      <w:start w:val="1"/>
      <w:numFmt w:val="bullet"/>
      <w:lvlText w:val=""/>
      <w:lvlJc w:val="left"/>
      <w:pPr>
        <w:ind w:left="720" w:hanging="360"/>
      </w:pPr>
      <w:rPr>
        <w:rFonts w:ascii="Wingdings" w:hAnsi="Wingdings" w:hint="default"/>
        <w:color w:val="4F81BD"/>
        <w:sz w:val="24"/>
        <w:szCs w:val="24"/>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2A13F54"/>
    <w:multiLevelType w:val="hybridMultilevel"/>
    <w:tmpl w:val="282CAB14"/>
    <w:lvl w:ilvl="0" w:tplc="CC9AD3BE">
      <w:start w:val="1"/>
      <w:numFmt w:val="bullet"/>
      <w:lvlText w:val=""/>
      <w:lvlJc w:val="left"/>
      <w:pPr>
        <w:ind w:left="1070" w:hanging="360"/>
      </w:pPr>
      <w:rPr>
        <w:rFonts w:ascii="Wingdings" w:hAnsi="Wingdings" w:hint="default"/>
        <w:color w:val="4F81BD"/>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5" w15:restartNumberingAfterBreak="0">
    <w:nsid w:val="74A0779C"/>
    <w:multiLevelType w:val="hybridMultilevel"/>
    <w:tmpl w:val="CDB8843E"/>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86232519">
    <w:abstractNumId w:val="6"/>
  </w:num>
  <w:num w:numId="2" w16cid:durableId="2119593103">
    <w:abstractNumId w:val="2"/>
  </w:num>
  <w:num w:numId="3" w16cid:durableId="2100445567">
    <w:abstractNumId w:val="5"/>
  </w:num>
  <w:num w:numId="4" w16cid:durableId="1622220580">
    <w:abstractNumId w:val="1"/>
  </w:num>
  <w:num w:numId="5" w16cid:durableId="1457988450">
    <w:abstractNumId w:val="3"/>
  </w:num>
  <w:num w:numId="6" w16cid:durableId="430781322">
    <w:abstractNumId w:val="4"/>
  </w:num>
  <w:num w:numId="7" w16cid:durableId="1649628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displayBackgroundShape/>
  <w:activeWritingStyle w:appName="MSWord" w:lang="en-US" w:vendorID="64" w:dllVersion="131078" w:nlCheck="1" w:checkStyle="0"/>
  <w:revisionView w:inkAnnotations="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603"/>
    <w:rsid w:val="00021732"/>
    <w:rsid w:val="00023762"/>
    <w:rsid w:val="00024548"/>
    <w:rsid w:val="00024F34"/>
    <w:rsid w:val="000263BD"/>
    <w:rsid w:val="00026B1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093"/>
    <w:rsid w:val="00057A38"/>
    <w:rsid w:val="00057DA3"/>
    <w:rsid w:val="000600D1"/>
    <w:rsid w:val="00062180"/>
    <w:rsid w:val="00062815"/>
    <w:rsid w:val="00062BA5"/>
    <w:rsid w:val="00063845"/>
    <w:rsid w:val="0006451E"/>
    <w:rsid w:val="000665A7"/>
    <w:rsid w:val="00066CB0"/>
    <w:rsid w:val="00067776"/>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380"/>
    <w:rsid w:val="000F6A5D"/>
    <w:rsid w:val="000F6B9E"/>
    <w:rsid w:val="00100FBE"/>
    <w:rsid w:val="00101C71"/>
    <w:rsid w:val="00102B84"/>
    <w:rsid w:val="00102C59"/>
    <w:rsid w:val="00102EEC"/>
    <w:rsid w:val="00103B9C"/>
    <w:rsid w:val="001057A4"/>
    <w:rsid w:val="001061F4"/>
    <w:rsid w:val="00106DB7"/>
    <w:rsid w:val="0010710C"/>
    <w:rsid w:val="001071A7"/>
    <w:rsid w:val="001103CC"/>
    <w:rsid w:val="00110676"/>
    <w:rsid w:val="00110C57"/>
    <w:rsid w:val="0011331B"/>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6B44"/>
    <w:rsid w:val="00137B1C"/>
    <w:rsid w:val="00137D3C"/>
    <w:rsid w:val="001406AA"/>
    <w:rsid w:val="001409CD"/>
    <w:rsid w:val="00140DD1"/>
    <w:rsid w:val="00140E41"/>
    <w:rsid w:val="00141097"/>
    <w:rsid w:val="001418FE"/>
    <w:rsid w:val="001436BD"/>
    <w:rsid w:val="001437AE"/>
    <w:rsid w:val="00143C11"/>
    <w:rsid w:val="00143D29"/>
    <w:rsid w:val="001440F5"/>
    <w:rsid w:val="001474DC"/>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6D5F"/>
    <w:rsid w:val="00187A39"/>
    <w:rsid w:val="00187AD8"/>
    <w:rsid w:val="00190C7C"/>
    <w:rsid w:val="00190E58"/>
    <w:rsid w:val="0019229F"/>
    <w:rsid w:val="00192DBF"/>
    <w:rsid w:val="00193BCA"/>
    <w:rsid w:val="001946F1"/>
    <w:rsid w:val="001967CE"/>
    <w:rsid w:val="00196C10"/>
    <w:rsid w:val="00196C43"/>
    <w:rsid w:val="0019702C"/>
    <w:rsid w:val="00197670"/>
    <w:rsid w:val="00197AC8"/>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07A"/>
    <w:rsid w:val="001C1778"/>
    <w:rsid w:val="001C33B4"/>
    <w:rsid w:val="001C4968"/>
    <w:rsid w:val="001C6110"/>
    <w:rsid w:val="001C64A1"/>
    <w:rsid w:val="001C72F7"/>
    <w:rsid w:val="001C7659"/>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1FF"/>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16B49"/>
    <w:rsid w:val="002204A1"/>
    <w:rsid w:val="00220CEC"/>
    <w:rsid w:val="00221657"/>
    <w:rsid w:val="00221E8A"/>
    <w:rsid w:val="00222A10"/>
    <w:rsid w:val="0022608F"/>
    <w:rsid w:val="00226F06"/>
    <w:rsid w:val="00230AE2"/>
    <w:rsid w:val="00232005"/>
    <w:rsid w:val="00233EA4"/>
    <w:rsid w:val="0023407E"/>
    <w:rsid w:val="00234350"/>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21"/>
    <w:rsid w:val="00267F57"/>
    <w:rsid w:val="0027014E"/>
    <w:rsid w:val="00270DED"/>
    <w:rsid w:val="00271019"/>
    <w:rsid w:val="002712D2"/>
    <w:rsid w:val="00272C0E"/>
    <w:rsid w:val="00272EEC"/>
    <w:rsid w:val="00273968"/>
    <w:rsid w:val="00273B58"/>
    <w:rsid w:val="00274389"/>
    <w:rsid w:val="00275B60"/>
    <w:rsid w:val="00276037"/>
    <w:rsid w:val="002765E5"/>
    <w:rsid w:val="0028029F"/>
    <w:rsid w:val="002809C7"/>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31FE"/>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37F6"/>
    <w:rsid w:val="002D5B61"/>
    <w:rsid w:val="002D607F"/>
    <w:rsid w:val="002D63C9"/>
    <w:rsid w:val="002D6882"/>
    <w:rsid w:val="002D6C4F"/>
    <w:rsid w:val="002D7C87"/>
    <w:rsid w:val="002E00F2"/>
    <w:rsid w:val="002E05F7"/>
    <w:rsid w:val="002E068A"/>
    <w:rsid w:val="002E1F2D"/>
    <w:rsid w:val="002E2FA5"/>
    <w:rsid w:val="002E4A7D"/>
    <w:rsid w:val="002E77C7"/>
    <w:rsid w:val="002F0385"/>
    <w:rsid w:val="002F03E1"/>
    <w:rsid w:val="002F27DD"/>
    <w:rsid w:val="002F5B66"/>
    <w:rsid w:val="002F5C1A"/>
    <w:rsid w:val="002F5FC9"/>
    <w:rsid w:val="002F66C7"/>
    <w:rsid w:val="002F7B7A"/>
    <w:rsid w:val="003022C7"/>
    <w:rsid w:val="003035FD"/>
    <w:rsid w:val="003039DA"/>
    <w:rsid w:val="00303AB6"/>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07CF"/>
    <w:rsid w:val="003220A3"/>
    <w:rsid w:val="003221C7"/>
    <w:rsid w:val="003239FC"/>
    <w:rsid w:val="003246FC"/>
    <w:rsid w:val="003248C5"/>
    <w:rsid w:val="00324908"/>
    <w:rsid w:val="003254C3"/>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47A95"/>
    <w:rsid w:val="00350348"/>
    <w:rsid w:val="00350C84"/>
    <w:rsid w:val="00351598"/>
    <w:rsid w:val="00351839"/>
    <w:rsid w:val="003519B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19B"/>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42D"/>
    <w:rsid w:val="003D1947"/>
    <w:rsid w:val="003D1B07"/>
    <w:rsid w:val="003D20F9"/>
    <w:rsid w:val="003D3C49"/>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33E3"/>
    <w:rsid w:val="003F68D8"/>
    <w:rsid w:val="003F6B7B"/>
    <w:rsid w:val="003F6E95"/>
    <w:rsid w:val="003F742C"/>
    <w:rsid w:val="003F76C3"/>
    <w:rsid w:val="003F779F"/>
    <w:rsid w:val="003F7B70"/>
    <w:rsid w:val="003F7F83"/>
    <w:rsid w:val="00400135"/>
    <w:rsid w:val="00401E0F"/>
    <w:rsid w:val="0040291E"/>
    <w:rsid w:val="00402977"/>
    <w:rsid w:val="00403B84"/>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75D"/>
    <w:rsid w:val="0043189A"/>
    <w:rsid w:val="004352CA"/>
    <w:rsid w:val="004353AE"/>
    <w:rsid w:val="004401A5"/>
    <w:rsid w:val="00440CC2"/>
    <w:rsid w:val="004414DA"/>
    <w:rsid w:val="00441ABC"/>
    <w:rsid w:val="00441C8D"/>
    <w:rsid w:val="00443A11"/>
    <w:rsid w:val="00444ACF"/>
    <w:rsid w:val="00445011"/>
    <w:rsid w:val="0044547F"/>
    <w:rsid w:val="004456FF"/>
    <w:rsid w:val="00446C09"/>
    <w:rsid w:val="00447B72"/>
    <w:rsid w:val="00447DD3"/>
    <w:rsid w:val="00447E05"/>
    <w:rsid w:val="0045147E"/>
    <w:rsid w:val="00452DD6"/>
    <w:rsid w:val="00452FA8"/>
    <w:rsid w:val="00453E03"/>
    <w:rsid w:val="00453FB4"/>
    <w:rsid w:val="00457036"/>
    <w:rsid w:val="004629F1"/>
    <w:rsid w:val="004631DA"/>
    <w:rsid w:val="0046489B"/>
    <w:rsid w:val="00464FDA"/>
    <w:rsid w:val="004662E8"/>
    <w:rsid w:val="004667D1"/>
    <w:rsid w:val="004668B4"/>
    <w:rsid w:val="00466BDA"/>
    <w:rsid w:val="00466EE4"/>
    <w:rsid w:val="00467083"/>
    <w:rsid w:val="004674A2"/>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09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28F8"/>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0804"/>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508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593E"/>
    <w:rsid w:val="00516BF2"/>
    <w:rsid w:val="00520099"/>
    <w:rsid w:val="00520266"/>
    <w:rsid w:val="005215AD"/>
    <w:rsid w:val="00522365"/>
    <w:rsid w:val="00524793"/>
    <w:rsid w:val="0052652E"/>
    <w:rsid w:val="00526B79"/>
    <w:rsid w:val="005277B4"/>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17FE"/>
    <w:rsid w:val="005626F5"/>
    <w:rsid w:val="00563B53"/>
    <w:rsid w:val="005644B2"/>
    <w:rsid w:val="00564919"/>
    <w:rsid w:val="00565133"/>
    <w:rsid w:val="00570513"/>
    <w:rsid w:val="00570534"/>
    <w:rsid w:val="005706A2"/>
    <w:rsid w:val="005707FB"/>
    <w:rsid w:val="0057246F"/>
    <w:rsid w:val="00572D3C"/>
    <w:rsid w:val="005733E4"/>
    <w:rsid w:val="00573E26"/>
    <w:rsid w:val="005743FE"/>
    <w:rsid w:val="0057442B"/>
    <w:rsid w:val="00574494"/>
    <w:rsid w:val="0057492E"/>
    <w:rsid w:val="00575420"/>
    <w:rsid w:val="00575F2F"/>
    <w:rsid w:val="0057626F"/>
    <w:rsid w:val="00576C7F"/>
    <w:rsid w:val="005778A8"/>
    <w:rsid w:val="005805C9"/>
    <w:rsid w:val="0058140E"/>
    <w:rsid w:val="00581951"/>
    <w:rsid w:val="00581C99"/>
    <w:rsid w:val="00583956"/>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22E"/>
    <w:rsid w:val="005A4B89"/>
    <w:rsid w:val="005A4C8F"/>
    <w:rsid w:val="005A5B69"/>
    <w:rsid w:val="005A665E"/>
    <w:rsid w:val="005A69E4"/>
    <w:rsid w:val="005A7DDB"/>
    <w:rsid w:val="005B087A"/>
    <w:rsid w:val="005B0AC1"/>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059"/>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262"/>
    <w:rsid w:val="0060246B"/>
    <w:rsid w:val="00602964"/>
    <w:rsid w:val="00603DB9"/>
    <w:rsid w:val="00605505"/>
    <w:rsid w:val="00605CFD"/>
    <w:rsid w:val="00605DD0"/>
    <w:rsid w:val="0060613B"/>
    <w:rsid w:val="00606EC5"/>
    <w:rsid w:val="00607BB7"/>
    <w:rsid w:val="00607E3B"/>
    <w:rsid w:val="006106B3"/>
    <w:rsid w:val="006120FE"/>
    <w:rsid w:val="00612299"/>
    <w:rsid w:val="00612A6D"/>
    <w:rsid w:val="00612D0C"/>
    <w:rsid w:val="006135F2"/>
    <w:rsid w:val="006144BA"/>
    <w:rsid w:val="00615312"/>
    <w:rsid w:val="00615BF0"/>
    <w:rsid w:val="006166F7"/>
    <w:rsid w:val="0061707A"/>
    <w:rsid w:val="00617366"/>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5DF2"/>
    <w:rsid w:val="0067655C"/>
    <w:rsid w:val="00676F05"/>
    <w:rsid w:val="0067789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4784"/>
    <w:rsid w:val="00695505"/>
    <w:rsid w:val="006A0119"/>
    <w:rsid w:val="006A06A7"/>
    <w:rsid w:val="006A0B1C"/>
    <w:rsid w:val="006A1BDD"/>
    <w:rsid w:val="006A23CE"/>
    <w:rsid w:val="006A2C1B"/>
    <w:rsid w:val="006A3492"/>
    <w:rsid w:val="006A4548"/>
    <w:rsid w:val="006A4AB7"/>
    <w:rsid w:val="006A54DD"/>
    <w:rsid w:val="006A72A0"/>
    <w:rsid w:val="006A76AF"/>
    <w:rsid w:val="006A772B"/>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17C0"/>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4FB6"/>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610"/>
    <w:rsid w:val="00791D9E"/>
    <w:rsid w:val="007940A0"/>
    <w:rsid w:val="007944B2"/>
    <w:rsid w:val="00796391"/>
    <w:rsid w:val="00796474"/>
    <w:rsid w:val="0079707A"/>
    <w:rsid w:val="007A0B90"/>
    <w:rsid w:val="007A1518"/>
    <w:rsid w:val="007A2814"/>
    <w:rsid w:val="007A2B09"/>
    <w:rsid w:val="007A4947"/>
    <w:rsid w:val="007A56B1"/>
    <w:rsid w:val="007A5B69"/>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B79A2"/>
    <w:rsid w:val="007C052C"/>
    <w:rsid w:val="007C1443"/>
    <w:rsid w:val="007C1A09"/>
    <w:rsid w:val="007C253A"/>
    <w:rsid w:val="007C4B2F"/>
    <w:rsid w:val="007C4ED2"/>
    <w:rsid w:val="007D079E"/>
    <w:rsid w:val="007D215D"/>
    <w:rsid w:val="007D2738"/>
    <w:rsid w:val="007D4D87"/>
    <w:rsid w:val="007D5A92"/>
    <w:rsid w:val="007D65C6"/>
    <w:rsid w:val="007E0091"/>
    <w:rsid w:val="007E0399"/>
    <w:rsid w:val="007E05C6"/>
    <w:rsid w:val="007E0C72"/>
    <w:rsid w:val="007E1B87"/>
    <w:rsid w:val="007E36DC"/>
    <w:rsid w:val="007E44A2"/>
    <w:rsid w:val="007E44AC"/>
    <w:rsid w:val="007E46E8"/>
    <w:rsid w:val="007E46FF"/>
    <w:rsid w:val="007E542A"/>
    <w:rsid w:val="007E5980"/>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075B4"/>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4748"/>
    <w:rsid w:val="008354E5"/>
    <w:rsid w:val="008363F0"/>
    <w:rsid w:val="00836F23"/>
    <w:rsid w:val="00836FAF"/>
    <w:rsid w:val="008374DA"/>
    <w:rsid w:val="008409FF"/>
    <w:rsid w:val="0084125D"/>
    <w:rsid w:val="00841FFE"/>
    <w:rsid w:val="0084271A"/>
    <w:rsid w:val="0084302C"/>
    <w:rsid w:val="008431A1"/>
    <w:rsid w:val="0084389F"/>
    <w:rsid w:val="008439E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2DE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331"/>
    <w:rsid w:val="008D3500"/>
    <w:rsid w:val="008D3B2E"/>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07EEF"/>
    <w:rsid w:val="00910563"/>
    <w:rsid w:val="00911D52"/>
    <w:rsid w:val="00912002"/>
    <w:rsid w:val="00912267"/>
    <w:rsid w:val="009129C8"/>
    <w:rsid w:val="00912A23"/>
    <w:rsid w:val="009138C7"/>
    <w:rsid w:val="009139C8"/>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A7E"/>
    <w:rsid w:val="00930C0E"/>
    <w:rsid w:val="00932746"/>
    <w:rsid w:val="00932A28"/>
    <w:rsid w:val="0093312F"/>
    <w:rsid w:val="009352DC"/>
    <w:rsid w:val="009360B9"/>
    <w:rsid w:val="009360C4"/>
    <w:rsid w:val="009367D7"/>
    <w:rsid w:val="00936BFF"/>
    <w:rsid w:val="00937E79"/>
    <w:rsid w:val="009402F1"/>
    <w:rsid w:val="00941CEC"/>
    <w:rsid w:val="00941D86"/>
    <w:rsid w:val="009420DC"/>
    <w:rsid w:val="00942C22"/>
    <w:rsid w:val="009433CA"/>
    <w:rsid w:val="009436C8"/>
    <w:rsid w:val="00943876"/>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A46"/>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1BD"/>
    <w:rsid w:val="009678DE"/>
    <w:rsid w:val="00967A10"/>
    <w:rsid w:val="0097079C"/>
    <w:rsid w:val="0097355B"/>
    <w:rsid w:val="009739C4"/>
    <w:rsid w:val="00973D33"/>
    <w:rsid w:val="00973D96"/>
    <w:rsid w:val="0097400D"/>
    <w:rsid w:val="00976DC6"/>
    <w:rsid w:val="00977A1E"/>
    <w:rsid w:val="00977D7B"/>
    <w:rsid w:val="00977E96"/>
    <w:rsid w:val="00980DD0"/>
    <w:rsid w:val="00981313"/>
    <w:rsid w:val="00982DFE"/>
    <w:rsid w:val="009844F5"/>
    <w:rsid w:val="00984F15"/>
    <w:rsid w:val="00985519"/>
    <w:rsid w:val="0098558C"/>
    <w:rsid w:val="00985F3E"/>
    <w:rsid w:val="00986EC3"/>
    <w:rsid w:val="009876C8"/>
    <w:rsid w:val="00987CA1"/>
    <w:rsid w:val="009901AE"/>
    <w:rsid w:val="0099113D"/>
    <w:rsid w:val="00993AF9"/>
    <w:rsid w:val="00994386"/>
    <w:rsid w:val="0099639E"/>
    <w:rsid w:val="00997E69"/>
    <w:rsid w:val="009A07E3"/>
    <w:rsid w:val="009A151F"/>
    <w:rsid w:val="009A24E9"/>
    <w:rsid w:val="009A3174"/>
    <w:rsid w:val="009A3366"/>
    <w:rsid w:val="009A34D3"/>
    <w:rsid w:val="009A3920"/>
    <w:rsid w:val="009A3E57"/>
    <w:rsid w:val="009A6BBF"/>
    <w:rsid w:val="009B355A"/>
    <w:rsid w:val="009B3843"/>
    <w:rsid w:val="009B3C75"/>
    <w:rsid w:val="009B404A"/>
    <w:rsid w:val="009B451A"/>
    <w:rsid w:val="009B491A"/>
    <w:rsid w:val="009B59DE"/>
    <w:rsid w:val="009B5F18"/>
    <w:rsid w:val="009B626D"/>
    <w:rsid w:val="009B656A"/>
    <w:rsid w:val="009B6E16"/>
    <w:rsid w:val="009B70D4"/>
    <w:rsid w:val="009C052A"/>
    <w:rsid w:val="009C20CB"/>
    <w:rsid w:val="009C251A"/>
    <w:rsid w:val="009C2CD6"/>
    <w:rsid w:val="009C2FF7"/>
    <w:rsid w:val="009C3B05"/>
    <w:rsid w:val="009C3B1A"/>
    <w:rsid w:val="009C3BC9"/>
    <w:rsid w:val="009C5965"/>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95F"/>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1BA"/>
    <w:rsid w:val="00A02874"/>
    <w:rsid w:val="00A05C5B"/>
    <w:rsid w:val="00A06C8B"/>
    <w:rsid w:val="00A06FA5"/>
    <w:rsid w:val="00A0798E"/>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4E43"/>
    <w:rsid w:val="00A268B4"/>
    <w:rsid w:val="00A2751F"/>
    <w:rsid w:val="00A27894"/>
    <w:rsid w:val="00A27A02"/>
    <w:rsid w:val="00A27ADB"/>
    <w:rsid w:val="00A27BE4"/>
    <w:rsid w:val="00A315E2"/>
    <w:rsid w:val="00A32622"/>
    <w:rsid w:val="00A32ED2"/>
    <w:rsid w:val="00A32F8D"/>
    <w:rsid w:val="00A33E9D"/>
    <w:rsid w:val="00A3420B"/>
    <w:rsid w:val="00A35C77"/>
    <w:rsid w:val="00A35D77"/>
    <w:rsid w:val="00A3603E"/>
    <w:rsid w:val="00A374C5"/>
    <w:rsid w:val="00A40B5B"/>
    <w:rsid w:val="00A40E1D"/>
    <w:rsid w:val="00A4307A"/>
    <w:rsid w:val="00A441CF"/>
    <w:rsid w:val="00A44E2B"/>
    <w:rsid w:val="00A451D8"/>
    <w:rsid w:val="00A4602D"/>
    <w:rsid w:val="00A462B1"/>
    <w:rsid w:val="00A46AF4"/>
    <w:rsid w:val="00A46CC0"/>
    <w:rsid w:val="00A47D90"/>
    <w:rsid w:val="00A47F2F"/>
    <w:rsid w:val="00A504AC"/>
    <w:rsid w:val="00A506B0"/>
    <w:rsid w:val="00A50D57"/>
    <w:rsid w:val="00A511E5"/>
    <w:rsid w:val="00A52432"/>
    <w:rsid w:val="00A52D71"/>
    <w:rsid w:val="00A53302"/>
    <w:rsid w:val="00A538A2"/>
    <w:rsid w:val="00A5569A"/>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60D7"/>
    <w:rsid w:val="00A87B94"/>
    <w:rsid w:val="00A9015C"/>
    <w:rsid w:val="00A90697"/>
    <w:rsid w:val="00A90BAD"/>
    <w:rsid w:val="00A929F9"/>
    <w:rsid w:val="00A93720"/>
    <w:rsid w:val="00A94923"/>
    <w:rsid w:val="00A95E22"/>
    <w:rsid w:val="00A962CE"/>
    <w:rsid w:val="00AA002E"/>
    <w:rsid w:val="00AA02D4"/>
    <w:rsid w:val="00AA069D"/>
    <w:rsid w:val="00AA1A19"/>
    <w:rsid w:val="00AA236E"/>
    <w:rsid w:val="00AA254D"/>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5CC1"/>
    <w:rsid w:val="00AB6E20"/>
    <w:rsid w:val="00AB7D97"/>
    <w:rsid w:val="00AC2179"/>
    <w:rsid w:val="00AC30D4"/>
    <w:rsid w:val="00AC4795"/>
    <w:rsid w:val="00AC6952"/>
    <w:rsid w:val="00AC6988"/>
    <w:rsid w:val="00AC75FE"/>
    <w:rsid w:val="00AD27C8"/>
    <w:rsid w:val="00AD4E78"/>
    <w:rsid w:val="00AD54C2"/>
    <w:rsid w:val="00AD647F"/>
    <w:rsid w:val="00AD7E7C"/>
    <w:rsid w:val="00AE08DC"/>
    <w:rsid w:val="00AE0BCC"/>
    <w:rsid w:val="00AE1140"/>
    <w:rsid w:val="00AE11A7"/>
    <w:rsid w:val="00AE1830"/>
    <w:rsid w:val="00AE1CF2"/>
    <w:rsid w:val="00AE1F46"/>
    <w:rsid w:val="00AE292E"/>
    <w:rsid w:val="00AE2C81"/>
    <w:rsid w:val="00AE4B31"/>
    <w:rsid w:val="00AE4CFD"/>
    <w:rsid w:val="00AE4FD6"/>
    <w:rsid w:val="00AE5892"/>
    <w:rsid w:val="00AE5A9C"/>
    <w:rsid w:val="00AE6149"/>
    <w:rsid w:val="00AE6240"/>
    <w:rsid w:val="00AE6672"/>
    <w:rsid w:val="00AF1078"/>
    <w:rsid w:val="00AF1105"/>
    <w:rsid w:val="00AF2C48"/>
    <w:rsid w:val="00AF362F"/>
    <w:rsid w:val="00AF3BAF"/>
    <w:rsid w:val="00AF41E1"/>
    <w:rsid w:val="00AF4AAB"/>
    <w:rsid w:val="00AF4E82"/>
    <w:rsid w:val="00AF54AB"/>
    <w:rsid w:val="00AF6609"/>
    <w:rsid w:val="00AF6642"/>
    <w:rsid w:val="00AF6E72"/>
    <w:rsid w:val="00B000BB"/>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37B"/>
    <w:rsid w:val="00B1161D"/>
    <w:rsid w:val="00B121CC"/>
    <w:rsid w:val="00B12995"/>
    <w:rsid w:val="00B12A8C"/>
    <w:rsid w:val="00B14EF8"/>
    <w:rsid w:val="00B16218"/>
    <w:rsid w:val="00B17718"/>
    <w:rsid w:val="00B2085A"/>
    <w:rsid w:val="00B2095F"/>
    <w:rsid w:val="00B2131D"/>
    <w:rsid w:val="00B215CF"/>
    <w:rsid w:val="00B21A33"/>
    <w:rsid w:val="00B228D6"/>
    <w:rsid w:val="00B22AA4"/>
    <w:rsid w:val="00B23A1E"/>
    <w:rsid w:val="00B23C89"/>
    <w:rsid w:val="00B24A93"/>
    <w:rsid w:val="00B24FAB"/>
    <w:rsid w:val="00B25022"/>
    <w:rsid w:val="00B25C2B"/>
    <w:rsid w:val="00B265FF"/>
    <w:rsid w:val="00B26D8A"/>
    <w:rsid w:val="00B31AAB"/>
    <w:rsid w:val="00B31D39"/>
    <w:rsid w:val="00B31DEB"/>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58AB"/>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639"/>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280"/>
    <w:rsid w:val="00BE432B"/>
    <w:rsid w:val="00BE4704"/>
    <w:rsid w:val="00BE48DC"/>
    <w:rsid w:val="00BE4E77"/>
    <w:rsid w:val="00BE50BB"/>
    <w:rsid w:val="00BE5882"/>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6FB4"/>
    <w:rsid w:val="00BF7308"/>
    <w:rsid w:val="00BF767F"/>
    <w:rsid w:val="00BF7C57"/>
    <w:rsid w:val="00C00DC8"/>
    <w:rsid w:val="00C011D1"/>
    <w:rsid w:val="00C015F2"/>
    <w:rsid w:val="00C02A4B"/>
    <w:rsid w:val="00C02C7D"/>
    <w:rsid w:val="00C02D98"/>
    <w:rsid w:val="00C02EC1"/>
    <w:rsid w:val="00C0490E"/>
    <w:rsid w:val="00C04946"/>
    <w:rsid w:val="00C04C5B"/>
    <w:rsid w:val="00C05A95"/>
    <w:rsid w:val="00C06C33"/>
    <w:rsid w:val="00C074E5"/>
    <w:rsid w:val="00C0765C"/>
    <w:rsid w:val="00C07C6E"/>
    <w:rsid w:val="00C07DD1"/>
    <w:rsid w:val="00C10769"/>
    <w:rsid w:val="00C10A8E"/>
    <w:rsid w:val="00C10FCF"/>
    <w:rsid w:val="00C121ED"/>
    <w:rsid w:val="00C12CA9"/>
    <w:rsid w:val="00C1414E"/>
    <w:rsid w:val="00C1431C"/>
    <w:rsid w:val="00C14400"/>
    <w:rsid w:val="00C158F8"/>
    <w:rsid w:val="00C17509"/>
    <w:rsid w:val="00C20B37"/>
    <w:rsid w:val="00C211F8"/>
    <w:rsid w:val="00C235ED"/>
    <w:rsid w:val="00C23B16"/>
    <w:rsid w:val="00C23DC2"/>
    <w:rsid w:val="00C24274"/>
    <w:rsid w:val="00C245E1"/>
    <w:rsid w:val="00C24F40"/>
    <w:rsid w:val="00C25124"/>
    <w:rsid w:val="00C25AE2"/>
    <w:rsid w:val="00C2733A"/>
    <w:rsid w:val="00C27A06"/>
    <w:rsid w:val="00C30802"/>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06F"/>
    <w:rsid w:val="00C76389"/>
    <w:rsid w:val="00C76699"/>
    <w:rsid w:val="00C766D2"/>
    <w:rsid w:val="00C76DE1"/>
    <w:rsid w:val="00C77DDC"/>
    <w:rsid w:val="00C80EF3"/>
    <w:rsid w:val="00C817A8"/>
    <w:rsid w:val="00C829F4"/>
    <w:rsid w:val="00C834DD"/>
    <w:rsid w:val="00C836AC"/>
    <w:rsid w:val="00C8453C"/>
    <w:rsid w:val="00C847EC"/>
    <w:rsid w:val="00C84B70"/>
    <w:rsid w:val="00C85221"/>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28B3"/>
    <w:rsid w:val="00CB2C71"/>
    <w:rsid w:val="00CB6461"/>
    <w:rsid w:val="00CB6607"/>
    <w:rsid w:val="00CB7DB1"/>
    <w:rsid w:val="00CC080C"/>
    <w:rsid w:val="00CC131E"/>
    <w:rsid w:val="00CC1E16"/>
    <w:rsid w:val="00CC2D4A"/>
    <w:rsid w:val="00CC2DB0"/>
    <w:rsid w:val="00CC3FB1"/>
    <w:rsid w:val="00CC4462"/>
    <w:rsid w:val="00CC5B20"/>
    <w:rsid w:val="00CC607E"/>
    <w:rsid w:val="00CC6249"/>
    <w:rsid w:val="00CD0A0C"/>
    <w:rsid w:val="00CD1420"/>
    <w:rsid w:val="00CD21E2"/>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CF72A5"/>
    <w:rsid w:val="00D00067"/>
    <w:rsid w:val="00D00663"/>
    <w:rsid w:val="00D00C61"/>
    <w:rsid w:val="00D00DBB"/>
    <w:rsid w:val="00D00DED"/>
    <w:rsid w:val="00D02BE4"/>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A94"/>
    <w:rsid w:val="00D33C88"/>
    <w:rsid w:val="00D34BB1"/>
    <w:rsid w:val="00D3602D"/>
    <w:rsid w:val="00D3677D"/>
    <w:rsid w:val="00D37224"/>
    <w:rsid w:val="00D41148"/>
    <w:rsid w:val="00D41DF0"/>
    <w:rsid w:val="00D42ACF"/>
    <w:rsid w:val="00D42FCA"/>
    <w:rsid w:val="00D44EE2"/>
    <w:rsid w:val="00D44FD3"/>
    <w:rsid w:val="00D45022"/>
    <w:rsid w:val="00D45C85"/>
    <w:rsid w:val="00D46445"/>
    <w:rsid w:val="00D530F2"/>
    <w:rsid w:val="00D53176"/>
    <w:rsid w:val="00D5319C"/>
    <w:rsid w:val="00D53515"/>
    <w:rsid w:val="00D53803"/>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55A3"/>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56D1"/>
    <w:rsid w:val="00D96D79"/>
    <w:rsid w:val="00DA0C49"/>
    <w:rsid w:val="00DA186D"/>
    <w:rsid w:val="00DA2695"/>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67E4"/>
    <w:rsid w:val="00DB6FB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0F2"/>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6826"/>
    <w:rsid w:val="00DF71CC"/>
    <w:rsid w:val="00DF7DEF"/>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4A9D"/>
    <w:rsid w:val="00E15BB2"/>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62C2"/>
    <w:rsid w:val="00E37715"/>
    <w:rsid w:val="00E37741"/>
    <w:rsid w:val="00E37B38"/>
    <w:rsid w:val="00E405C2"/>
    <w:rsid w:val="00E43500"/>
    <w:rsid w:val="00E43C1E"/>
    <w:rsid w:val="00E44E33"/>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6A83"/>
    <w:rsid w:val="00E67779"/>
    <w:rsid w:val="00E67C51"/>
    <w:rsid w:val="00E67E47"/>
    <w:rsid w:val="00E67FCA"/>
    <w:rsid w:val="00E700CE"/>
    <w:rsid w:val="00E703F0"/>
    <w:rsid w:val="00E719F7"/>
    <w:rsid w:val="00E71B06"/>
    <w:rsid w:val="00E724B1"/>
    <w:rsid w:val="00E73140"/>
    <w:rsid w:val="00E7397E"/>
    <w:rsid w:val="00E745DB"/>
    <w:rsid w:val="00E74C1B"/>
    <w:rsid w:val="00E77828"/>
    <w:rsid w:val="00E778FF"/>
    <w:rsid w:val="00E800BE"/>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17F0"/>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4FF1"/>
    <w:rsid w:val="00EB5EF1"/>
    <w:rsid w:val="00EB6E3D"/>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6BED"/>
    <w:rsid w:val="00EE707F"/>
    <w:rsid w:val="00EE74BE"/>
    <w:rsid w:val="00EE7676"/>
    <w:rsid w:val="00EF0158"/>
    <w:rsid w:val="00EF0209"/>
    <w:rsid w:val="00EF0731"/>
    <w:rsid w:val="00EF1B40"/>
    <w:rsid w:val="00EF2A9E"/>
    <w:rsid w:val="00EF2B9E"/>
    <w:rsid w:val="00EF2E9A"/>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D31"/>
    <w:rsid w:val="00F22F5B"/>
    <w:rsid w:val="00F234C8"/>
    <w:rsid w:val="00F239A6"/>
    <w:rsid w:val="00F24953"/>
    <w:rsid w:val="00F25A79"/>
    <w:rsid w:val="00F26059"/>
    <w:rsid w:val="00F27450"/>
    <w:rsid w:val="00F30C3B"/>
    <w:rsid w:val="00F32056"/>
    <w:rsid w:val="00F350D4"/>
    <w:rsid w:val="00F35814"/>
    <w:rsid w:val="00F35AB0"/>
    <w:rsid w:val="00F37095"/>
    <w:rsid w:val="00F3782B"/>
    <w:rsid w:val="00F40E3F"/>
    <w:rsid w:val="00F412F9"/>
    <w:rsid w:val="00F425A9"/>
    <w:rsid w:val="00F43C8E"/>
    <w:rsid w:val="00F4412A"/>
    <w:rsid w:val="00F4531D"/>
    <w:rsid w:val="00F45547"/>
    <w:rsid w:val="00F46560"/>
    <w:rsid w:val="00F46576"/>
    <w:rsid w:val="00F4674D"/>
    <w:rsid w:val="00F47265"/>
    <w:rsid w:val="00F473DA"/>
    <w:rsid w:val="00F47909"/>
    <w:rsid w:val="00F479CC"/>
    <w:rsid w:val="00F47E3E"/>
    <w:rsid w:val="00F50D5A"/>
    <w:rsid w:val="00F51F40"/>
    <w:rsid w:val="00F52184"/>
    <w:rsid w:val="00F5263B"/>
    <w:rsid w:val="00F549F9"/>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1D3B"/>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11D"/>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1D1"/>
    <w:rsid w:val="00FB5789"/>
    <w:rsid w:val="00FB593A"/>
    <w:rsid w:val="00FB6127"/>
    <w:rsid w:val="00FB6138"/>
    <w:rsid w:val="00FB63C1"/>
    <w:rsid w:val="00FB6516"/>
    <w:rsid w:val="00FB7640"/>
    <w:rsid w:val="00FC0CE6"/>
    <w:rsid w:val="00FC1D7E"/>
    <w:rsid w:val="00FC317A"/>
    <w:rsid w:val="00FC3774"/>
    <w:rsid w:val="00FC4050"/>
    <w:rsid w:val="00FC5B48"/>
    <w:rsid w:val="00FC5CC2"/>
    <w:rsid w:val="00FC7750"/>
    <w:rsid w:val="00FD00AF"/>
    <w:rsid w:val="00FD0161"/>
    <w:rsid w:val="00FD07AE"/>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C4E016B-F469-2E40-852F-FBAC69DF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Üstbilgi"/>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Altbilgi"/>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styleId="KlavuzuTablo4-Vurgu1">
    <w:name w:val="Grid Table 4 Accent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rFonts w:ascii="Calibri" w:hAnsi="Calibri"/>
      <w:color w:val="44546A"/>
      <w:sz w:val="28"/>
      <w:szCs w:val="28"/>
      <w:lang w:val="x-none" w:eastAsia="x-none"/>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rFonts w:ascii="Calibri" w:hAnsi="Calibri"/>
      <w:i/>
      <w:iCs/>
      <w:color w:val="7B7B7B"/>
      <w:szCs w:val="24"/>
      <w:lang w:val="x-none" w:eastAsia="x-none"/>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896360312">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image" Target="media/image4.emf" /><Relationship Id="rId18" Type="http://schemas.openxmlformats.org/officeDocument/2006/relationships/oleObject" Target="embeddings/oleObject3.bin"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image" Target="media/image3.png" /><Relationship Id="rId17" Type="http://schemas.openxmlformats.org/officeDocument/2006/relationships/image" Target="media/image6.emf" /><Relationship Id="rId2" Type="http://schemas.openxmlformats.org/officeDocument/2006/relationships/numbering" Target="numbering.xml" /><Relationship Id="rId16" Type="http://schemas.openxmlformats.org/officeDocument/2006/relationships/oleObject" Target="embeddings/oleObject2.bin"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image" Target="media/image5.emf" /><Relationship Id="rId10" Type="http://schemas.openxmlformats.org/officeDocument/2006/relationships/footer" Target="footer1.xml" /><Relationship Id="rId19" Type="http://schemas.openxmlformats.org/officeDocument/2006/relationships/footer" Target="footer3.xm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oleObject" Target="embeddings/oleObject1.bin"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A5F42-E531-48F2-A004-F5FCF7E59EF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4125</Words>
  <Characters>23513</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noralpc</Company>
  <LinksUpToDate>false</LinksUpToDate>
  <CharactersWithSpaces>27583</CharactersWithSpaces>
  <SharedDoc>false</SharedDoc>
  <HLinks>
    <vt:vector size="84" baseType="variant">
      <vt:variant>
        <vt:i4>2293771</vt:i4>
      </vt:variant>
      <vt:variant>
        <vt:i4>80</vt:i4>
      </vt:variant>
      <vt:variant>
        <vt:i4>0</vt:i4>
      </vt:variant>
      <vt:variant>
        <vt:i4>5</vt:i4>
      </vt:variant>
      <vt:variant>
        <vt:lpwstr/>
      </vt:variant>
      <vt:variant>
        <vt:lpwstr>_Toc3193167</vt:lpwstr>
      </vt:variant>
      <vt:variant>
        <vt:i4>2293771</vt:i4>
      </vt:variant>
      <vt:variant>
        <vt:i4>74</vt:i4>
      </vt:variant>
      <vt:variant>
        <vt:i4>0</vt:i4>
      </vt:variant>
      <vt:variant>
        <vt:i4>5</vt:i4>
      </vt:variant>
      <vt:variant>
        <vt:lpwstr/>
      </vt:variant>
      <vt:variant>
        <vt:lpwstr>_Toc3193166</vt:lpwstr>
      </vt:variant>
      <vt:variant>
        <vt:i4>2293771</vt:i4>
      </vt:variant>
      <vt:variant>
        <vt:i4>68</vt:i4>
      </vt:variant>
      <vt:variant>
        <vt:i4>0</vt:i4>
      </vt:variant>
      <vt:variant>
        <vt:i4>5</vt:i4>
      </vt:variant>
      <vt:variant>
        <vt:lpwstr/>
      </vt:variant>
      <vt:variant>
        <vt:lpwstr>_Toc3193165</vt:lpwstr>
      </vt:variant>
      <vt:variant>
        <vt:i4>2293771</vt:i4>
      </vt:variant>
      <vt:variant>
        <vt:i4>62</vt:i4>
      </vt:variant>
      <vt:variant>
        <vt:i4>0</vt:i4>
      </vt:variant>
      <vt:variant>
        <vt:i4>5</vt:i4>
      </vt:variant>
      <vt:variant>
        <vt:lpwstr/>
      </vt:variant>
      <vt:variant>
        <vt:lpwstr>_Toc3193164</vt:lpwstr>
      </vt:variant>
      <vt:variant>
        <vt:i4>2293771</vt:i4>
      </vt:variant>
      <vt:variant>
        <vt:i4>56</vt:i4>
      </vt:variant>
      <vt:variant>
        <vt:i4>0</vt:i4>
      </vt:variant>
      <vt:variant>
        <vt:i4>5</vt:i4>
      </vt:variant>
      <vt:variant>
        <vt:lpwstr/>
      </vt:variant>
      <vt:variant>
        <vt:lpwstr>_Toc3193163</vt:lpwstr>
      </vt:variant>
      <vt:variant>
        <vt:i4>2293771</vt:i4>
      </vt:variant>
      <vt:variant>
        <vt:i4>50</vt:i4>
      </vt:variant>
      <vt:variant>
        <vt:i4>0</vt:i4>
      </vt:variant>
      <vt:variant>
        <vt:i4>5</vt:i4>
      </vt:variant>
      <vt:variant>
        <vt:lpwstr/>
      </vt:variant>
      <vt:variant>
        <vt:lpwstr>_Toc3193162</vt:lpwstr>
      </vt:variant>
      <vt:variant>
        <vt:i4>2293771</vt:i4>
      </vt:variant>
      <vt:variant>
        <vt:i4>44</vt:i4>
      </vt:variant>
      <vt:variant>
        <vt:i4>0</vt:i4>
      </vt:variant>
      <vt:variant>
        <vt:i4>5</vt:i4>
      </vt:variant>
      <vt:variant>
        <vt:lpwstr/>
      </vt:variant>
      <vt:variant>
        <vt:lpwstr>_Toc3193161</vt:lpwstr>
      </vt:variant>
      <vt:variant>
        <vt:i4>2293771</vt:i4>
      </vt:variant>
      <vt:variant>
        <vt:i4>38</vt:i4>
      </vt:variant>
      <vt:variant>
        <vt:i4>0</vt:i4>
      </vt:variant>
      <vt:variant>
        <vt:i4>5</vt:i4>
      </vt:variant>
      <vt:variant>
        <vt:lpwstr/>
      </vt:variant>
      <vt:variant>
        <vt:lpwstr>_Toc3193160</vt:lpwstr>
      </vt:variant>
      <vt:variant>
        <vt:i4>2097163</vt:i4>
      </vt:variant>
      <vt:variant>
        <vt:i4>32</vt:i4>
      </vt:variant>
      <vt:variant>
        <vt:i4>0</vt:i4>
      </vt:variant>
      <vt:variant>
        <vt:i4>5</vt:i4>
      </vt:variant>
      <vt:variant>
        <vt:lpwstr/>
      </vt:variant>
      <vt:variant>
        <vt:lpwstr>_Toc3193159</vt:lpwstr>
      </vt:variant>
      <vt:variant>
        <vt:i4>2097163</vt:i4>
      </vt:variant>
      <vt:variant>
        <vt:i4>26</vt:i4>
      </vt:variant>
      <vt:variant>
        <vt:i4>0</vt:i4>
      </vt:variant>
      <vt:variant>
        <vt:i4>5</vt:i4>
      </vt:variant>
      <vt:variant>
        <vt:lpwstr/>
      </vt:variant>
      <vt:variant>
        <vt:lpwstr>_Toc3193158</vt:lpwstr>
      </vt:variant>
      <vt:variant>
        <vt:i4>2097163</vt:i4>
      </vt:variant>
      <vt:variant>
        <vt:i4>20</vt:i4>
      </vt:variant>
      <vt:variant>
        <vt:i4>0</vt:i4>
      </vt:variant>
      <vt:variant>
        <vt:i4>5</vt:i4>
      </vt:variant>
      <vt:variant>
        <vt:lpwstr/>
      </vt:variant>
      <vt:variant>
        <vt:lpwstr>_Toc3193157</vt:lpwstr>
      </vt:variant>
      <vt:variant>
        <vt:i4>2097163</vt:i4>
      </vt:variant>
      <vt:variant>
        <vt:i4>14</vt:i4>
      </vt:variant>
      <vt:variant>
        <vt:i4>0</vt:i4>
      </vt:variant>
      <vt:variant>
        <vt:i4>5</vt:i4>
      </vt:variant>
      <vt:variant>
        <vt:lpwstr/>
      </vt:variant>
      <vt:variant>
        <vt:lpwstr>_Toc3193156</vt:lpwstr>
      </vt:variant>
      <vt:variant>
        <vt:i4>2097163</vt:i4>
      </vt:variant>
      <vt:variant>
        <vt:i4>8</vt:i4>
      </vt:variant>
      <vt:variant>
        <vt:i4>0</vt:i4>
      </vt:variant>
      <vt:variant>
        <vt:i4>5</vt:i4>
      </vt:variant>
      <vt:variant>
        <vt:lpwstr/>
      </vt:variant>
      <vt:variant>
        <vt:lpwstr>_Toc3193155</vt:lpwstr>
      </vt:variant>
      <vt:variant>
        <vt:i4>2097163</vt:i4>
      </vt:variant>
      <vt:variant>
        <vt:i4>2</vt:i4>
      </vt:variant>
      <vt:variant>
        <vt:i4>0</vt:i4>
      </vt:variant>
      <vt:variant>
        <vt:i4>5</vt:i4>
      </vt:variant>
      <vt:variant>
        <vt:lpwstr/>
      </vt:variant>
      <vt:variant>
        <vt:lpwstr>_Toc3193154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ISLEK</dc:creator>
  <cp:keywords/>
  <cp:lastModifiedBy>MİNE ÇALIŞKAN TUNÇ</cp:lastModifiedBy>
  <cp:revision>2</cp:revision>
  <cp:lastPrinted>2015-03-09T10:19:00Z</cp:lastPrinted>
  <dcterms:created xsi:type="dcterms:W3CDTF">2023-02-09T07:58:00Z</dcterms:created>
  <dcterms:modified xsi:type="dcterms:W3CDTF">2023-02-09T07:58:00Z</dcterms:modified>
</cp:coreProperties>
</file>